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0E5B" w14:textId="77777777" w:rsidR="002E3E68" w:rsidRDefault="002E3E68"/>
    <w:p w14:paraId="7A2CBA28" w14:textId="77777777" w:rsidR="0010798E" w:rsidRPr="004C6D86" w:rsidRDefault="0010798E" w:rsidP="004C6D86">
      <w:pPr>
        <w:jc w:val="center"/>
        <w:rPr>
          <w:b/>
          <w:sz w:val="28"/>
          <w:szCs w:val="28"/>
        </w:rPr>
      </w:pPr>
      <w:r w:rsidRPr="004C6D86">
        <w:rPr>
          <w:b/>
          <w:sz w:val="28"/>
          <w:szCs w:val="28"/>
        </w:rPr>
        <w:t>Doplňující údaje k hodnocení projektu</w:t>
      </w:r>
    </w:p>
    <w:p w14:paraId="20EE8F89" w14:textId="5DD2B4E8" w:rsidR="0010798E" w:rsidRDefault="0010798E" w:rsidP="004C6D86">
      <w:pPr>
        <w:jc w:val="center"/>
      </w:pPr>
    </w:p>
    <w:p w14:paraId="7B05501C" w14:textId="77777777" w:rsidR="0010798E" w:rsidRDefault="0010798E"/>
    <w:p w14:paraId="15DF3E1B" w14:textId="77777777" w:rsidR="0092604E" w:rsidRDefault="009260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2604E" w14:paraId="7D87B0F2" w14:textId="77777777" w:rsidTr="0092604E">
        <w:tc>
          <w:tcPr>
            <w:tcW w:w="1696" w:type="dxa"/>
            <w:shd w:val="clear" w:color="auto" w:fill="A8D08D" w:themeFill="accent6" w:themeFillTint="99"/>
            <w:vAlign w:val="center"/>
          </w:tcPr>
          <w:p w14:paraId="305E5612" w14:textId="77777777" w:rsidR="0092604E" w:rsidRPr="0092604E" w:rsidRDefault="0092604E" w:rsidP="0092604E">
            <w:pPr>
              <w:rPr>
                <w:b/>
              </w:rPr>
            </w:pPr>
          </w:p>
          <w:p w14:paraId="2E18B639" w14:textId="77777777" w:rsidR="0092604E" w:rsidRPr="0092604E" w:rsidRDefault="0092604E" w:rsidP="0092604E">
            <w:pPr>
              <w:rPr>
                <w:b/>
              </w:rPr>
            </w:pPr>
            <w:r w:rsidRPr="0092604E">
              <w:rPr>
                <w:b/>
              </w:rPr>
              <w:t>Žadatel:</w:t>
            </w:r>
          </w:p>
          <w:p w14:paraId="05137FB4" w14:textId="77777777" w:rsidR="0092604E" w:rsidRPr="0092604E" w:rsidRDefault="0092604E" w:rsidP="0092604E">
            <w:pPr>
              <w:rPr>
                <w:b/>
              </w:rPr>
            </w:pPr>
          </w:p>
        </w:tc>
        <w:tc>
          <w:tcPr>
            <w:tcW w:w="7366" w:type="dxa"/>
          </w:tcPr>
          <w:p w14:paraId="5816CB72" w14:textId="77777777" w:rsidR="0092604E" w:rsidRDefault="0092604E"/>
        </w:tc>
      </w:tr>
      <w:tr w:rsidR="0092604E" w14:paraId="5E180C4B" w14:textId="77777777" w:rsidTr="0092604E">
        <w:tc>
          <w:tcPr>
            <w:tcW w:w="1696" w:type="dxa"/>
            <w:shd w:val="clear" w:color="auto" w:fill="A8D08D" w:themeFill="accent6" w:themeFillTint="99"/>
            <w:vAlign w:val="center"/>
          </w:tcPr>
          <w:p w14:paraId="599C40A1" w14:textId="77777777" w:rsidR="0092604E" w:rsidRPr="0092604E" w:rsidRDefault="0092604E" w:rsidP="0092604E">
            <w:pPr>
              <w:rPr>
                <w:b/>
              </w:rPr>
            </w:pPr>
          </w:p>
          <w:p w14:paraId="5A683F1F" w14:textId="77777777" w:rsidR="0092604E" w:rsidRPr="0092604E" w:rsidRDefault="0092604E" w:rsidP="0092604E">
            <w:pPr>
              <w:rPr>
                <w:b/>
              </w:rPr>
            </w:pPr>
            <w:r w:rsidRPr="0092604E">
              <w:rPr>
                <w:b/>
              </w:rPr>
              <w:t>Název projektu:</w:t>
            </w:r>
          </w:p>
          <w:p w14:paraId="6C4A71E9" w14:textId="77777777" w:rsidR="0092604E" w:rsidRPr="0092604E" w:rsidRDefault="0092604E" w:rsidP="0092604E">
            <w:pPr>
              <w:rPr>
                <w:b/>
              </w:rPr>
            </w:pPr>
          </w:p>
        </w:tc>
        <w:tc>
          <w:tcPr>
            <w:tcW w:w="7366" w:type="dxa"/>
          </w:tcPr>
          <w:p w14:paraId="7F00D5D3" w14:textId="77777777" w:rsidR="0092604E" w:rsidRDefault="0092604E"/>
        </w:tc>
      </w:tr>
      <w:tr w:rsidR="0092604E" w14:paraId="1442E098" w14:textId="77777777" w:rsidTr="0092604E">
        <w:tc>
          <w:tcPr>
            <w:tcW w:w="1696" w:type="dxa"/>
            <w:shd w:val="clear" w:color="auto" w:fill="A8D08D" w:themeFill="accent6" w:themeFillTint="99"/>
            <w:vAlign w:val="center"/>
          </w:tcPr>
          <w:p w14:paraId="5B9C70D6" w14:textId="77777777" w:rsidR="0092604E" w:rsidRPr="0092604E" w:rsidRDefault="0092604E" w:rsidP="0092604E">
            <w:pPr>
              <w:rPr>
                <w:b/>
              </w:rPr>
            </w:pPr>
          </w:p>
          <w:p w14:paraId="1BA1A88C" w14:textId="77777777" w:rsidR="0092604E" w:rsidRPr="0092604E" w:rsidRDefault="0092604E" w:rsidP="0092604E">
            <w:pPr>
              <w:rPr>
                <w:b/>
              </w:rPr>
            </w:pPr>
            <w:proofErr w:type="spellStart"/>
            <w:r w:rsidRPr="0092604E">
              <w:rPr>
                <w:b/>
              </w:rPr>
              <w:t>Fiche</w:t>
            </w:r>
            <w:proofErr w:type="spellEnd"/>
            <w:r w:rsidRPr="0092604E">
              <w:rPr>
                <w:b/>
              </w:rPr>
              <w:t>:</w:t>
            </w:r>
          </w:p>
          <w:p w14:paraId="23CBBE6E" w14:textId="77777777" w:rsidR="0092604E" w:rsidRPr="0092604E" w:rsidRDefault="0092604E" w:rsidP="0092604E">
            <w:pPr>
              <w:rPr>
                <w:b/>
              </w:rPr>
            </w:pPr>
          </w:p>
        </w:tc>
        <w:tc>
          <w:tcPr>
            <w:tcW w:w="7366" w:type="dxa"/>
          </w:tcPr>
          <w:p w14:paraId="5A5544F2" w14:textId="77777777" w:rsidR="0092604E" w:rsidRDefault="0092604E"/>
        </w:tc>
      </w:tr>
    </w:tbl>
    <w:p w14:paraId="64AED12D" w14:textId="77777777" w:rsidR="0010798E" w:rsidRDefault="0010798E"/>
    <w:p w14:paraId="219BA0C3" w14:textId="77777777" w:rsidR="0010798E" w:rsidRDefault="0010798E"/>
    <w:p w14:paraId="6A732484" w14:textId="77777777" w:rsidR="00B22FAB" w:rsidRDefault="00B22FAB"/>
    <w:p w14:paraId="4287A028" w14:textId="7E6560C5" w:rsidR="003F71BA" w:rsidRPr="00480726" w:rsidRDefault="0010798E" w:rsidP="00480726">
      <w:pPr>
        <w:jc w:val="both"/>
        <w:rPr>
          <w:i/>
          <w:color w:val="FF0000"/>
        </w:rPr>
      </w:pPr>
      <w:r w:rsidRPr="0010798E">
        <w:rPr>
          <w:i/>
        </w:rPr>
        <w:t xml:space="preserve">Žadatel vyplní pouze údaje k relevantním preferenčním kritériím </w:t>
      </w:r>
      <w:r w:rsidR="004C6D86">
        <w:rPr>
          <w:i/>
        </w:rPr>
        <w:t>týkající se dané</w:t>
      </w:r>
      <w:r>
        <w:rPr>
          <w:i/>
        </w:rPr>
        <w:t xml:space="preserve"> </w:t>
      </w:r>
      <w:proofErr w:type="spellStart"/>
      <w:r>
        <w:rPr>
          <w:i/>
        </w:rPr>
        <w:t>Fiche</w:t>
      </w:r>
      <w:proofErr w:type="spellEnd"/>
      <w:r>
        <w:rPr>
          <w:i/>
        </w:rPr>
        <w:t xml:space="preserve">. </w:t>
      </w:r>
      <w:r w:rsidR="00DA327E">
        <w:rPr>
          <w:i/>
        </w:rPr>
        <w:t xml:space="preserve">Preferenční kritéria </w:t>
      </w:r>
      <w:proofErr w:type="spellStart"/>
      <w:r w:rsidR="00DA327E">
        <w:rPr>
          <w:i/>
        </w:rPr>
        <w:t>Fichí</w:t>
      </w:r>
      <w:proofErr w:type="spellEnd"/>
      <w:r w:rsidR="00DA327E">
        <w:rPr>
          <w:i/>
        </w:rPr>
        <w:t xml:space="preserve">, které se vás netýkají, vymažte. </w:t>
      </w:r>
      <w:r w:rsidR="00756611" w:rsidRPr="008F54E2">
        <w:rPr>
          <w:i/>
        </w:rPr>
        <w:t>Pokud žadat</w:t>
      </w:r>
      <w:r w:rsidR="00314119">
        <w:rPr>
          <w:i/>
        </w:rPr>
        <w:t>el nedoplní požadované údaje</w:t>
      </w:r>
      <w:r w:rsidR="00756611" w:rsidRPr="008F54E2">
        <w:rPr>
          <w:i/>
        </w:rPr>
        <w:t xml:space="preserve"> (</w:t>
      </w:r>
      <w:r w:rsidR="00314119">
        <w:rPr>
          <w:i/>
        </w:rPr>
        <w:t xml:space="preserve">nebo </w:t>
      </w:r>
      <w:r w:rsidR="00756611" w:rsidRPr="008F54E2">
        <w:rPr>
          <w:i/>
        </w:rPr>
        <w:t>pokud</w:t>
      </w:r>
      <w:r w:rsidR="00314119">
        <w:rPr>
          <w:i/>
        </w:rPr>
        <w:t xml:space="preserve"> za kritérium</w:t>
      </w:r>
      <w:r w:rsidR="00756611" w:rsidRPr="008F54E2">
        <w:rPr>
          <w:i/>
        </w:rPr>
        <w:t xml:space="preserve"> nepožaduje bodové zvýhodnění), nebudou mu body v daném preferenčním kritériu uděleny.</w:t>
      </w:r>
    </w:p>
    <w:p w14:paraId="5498932D" w14:textId="77777777" w:rsidR="0022407F" w:rsidRDefault="0022407F">
      <w:pPr>
        <w:rPr>
          <w:i/>
        </w:rPr>
      </w:pPr>
    </w:p>
    <w:p w14:paraId="6817F2AC" w14:textId="77777777" w:rsidR="0010798E" w:rsidRPr="006016ED" w:rsidRDefault="0010798E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1</w:t>
      </w:r>
      <w:r w:rsidR="00B22FAB" w:rsidRPr="006016ED">
        <w:rPr>
          <w:b/>
          <w:caps/>
          <w:sz w:val="28"/>
          <w:szCs w:val="28"/>
        </w:rPr>
        <w:t>:</w:t>
      </w:r>
      <w:r w:rsidRPr="006016ED">
        <w:rPr>
          <w:b/>
          <w:caps/>
          <w:sz w:val="28"/>
          <w:szCs w:val="28"/>
        </w:rPr>
        <w:t xml:space="preserve"> Vzdělávací a informační akce</w:t>
      </w:r>
    </w:p>
    <w:p w14:paraId="79C5B002" w14:textId="77777777" w:rsidR="00456118" w:rsidRPr="00480726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u w:val="single"/>
        </w:rPr>
      </w:pPr>
      <w:r w:rsidRPr="00480726">
        <w:rPr>
          <w:b/>
          <w:caps/>
          <w:u w:val="single"/>
        </w:rPr>
        <w:t>Preferenční kritérium 2.</w:t>
      </w:r>
      <w:r w:rsidR="00456118" w:rsidRPr="00480726">
        <w:rPr>
          <w:b/>
          <w:caps/>
          <w:u w:val="single"/>
        </w:rPr>
        <w:t xml:space="preserve"> Projekt je zaměřen na inovace</w:t>
      </w:r>
      <w:r w:rsidR="004936DA" w:rsidRPr="00480726">
        <w:rPr>
          <w:b/>
          <w:caps/>
          <w:u w:val="single"/>
        </w:rPr>
        <w:t xml:space="preserve"> v zemědělství, potravinářství nebo </w:t>
      </w:r>
      <w:r w:rsidR="00456118" w:rsidRPr="00480726">
        <w:rPr>
          <w:b/>
          <w:caps/>
          <w:u w:val="single"/>
        </w:rPr>
        <w:t>lesnictví</w:t>
      </w:r>
    </w:p>
    <w:p w14:paraId="2FFE42C6" w14:textId="77777777" w:rsidR="00456118" w:rsidRPr="00314119" w:rsidRDefault="00756611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Žadatel popíše, v čem spočívá inovativnost přístupu/metody pro konečné beneficienty z území MAS a na jakou oblast budou vzdělávací/informační akce zaměřeny.</w:t>
      </w:r>
    </w:p>
    <w:p w14:paraId="48547E1F" w14:textId="77730A82" w:rsidR="00756611" w:rsidRDefault="00756611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V případě vzdělávacích/informačních akcí jsou za inovativní považovány přístupy/metody, které na území MAS nejsou běžně využívány nebo se vůbec nevyskytují a to například v oblastech: vytváření a zavádění nových metod výroby, dodávek a distribuce, zavedení změn řízení, organizace práce, pracovních podmínek a kvalifikace pracovní síly nebo obnovy a rozšíření škály výrobků a služeb a s nimi spojených trhů.</w:t>
      </w:r>
    </w:p>
    <w:p w14:paraId="2F0B7575" w14:textId="6AE6D329" w:rsid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343FB997" w14:textId="77777777" w:rsidR="00480726" w:rsidRPr="0022407F" w:rsidRDefault="00480726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124A2AC" w14:textId="77777777" w:rsidR="0022407F" w:rsidRPr="0022407F" w:rsidRDefault="0022407F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773D15" w14:textId="7C52FFC8" w:rsidR="00523148" w:rsidRDefault="00523148" w:rsidP="00456118">
      <w:pPr>
        <w:jc w:val="both"/>
        <w:rPr>
          <w:i/>
        </w:rPr>
      </w:pPr>
    </w:p>
    <w:p w14:paraId="456C8817" w14:textId="6C16A26A" w:rsidR="008D5C73" w:rsidRDefault="008D5C73" w:rsidP="008D7583">
      <w:pPr>
        <w:jc w:val="both"/>
        <w:rPr>
          <w:b/>
        </w:rPr>
      </w:pPr>
    </w:p>
    <w:p w14:paraId="320DACC0" w14:textId="2B1F1714" w:rsidR="00DA327E" w:rsidRDefault="00DA327E" w:rsidP="008D7583">
      <w:pPr>
        <w:jc w:val="both"/>
        <w:rPr>
          <w:b/>
        </w:rPr>
      </w:pPr>
    </w:p>
    <w:p w14:paraId="4107119B" w14:textId="77777777" w:rsidR="0022407F" w:rsidRDefault="0022407F" w:rsidP="008D7583">
      <w:pPr>
        <w:jc w:val="both"/>
        <w:rPr>
          <w:b/>
        </w:rPr>
      </w:pPr>
    </w:p>
    <w:p w14:paraId="6FADA236" w14:textId="77777777" w:rsidR="003F71BA" w:rsidRPr="006016ED" w:rsidRDefault="00B22FAB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3:</w:t>
      </w:r>
      <w:r w:rsidR="003F71BA" w:rsidRPr="006016ED">
        <w:rPr>
          <w:b/>
          <w:caps/>
          <w:sz w:val="28"/>
          <w:szCs w:val="28"/>
        </w:rPr>
        <w:t xml:space="preserve"> Zpracování a uvádění na trh zemědělských produktů</w:t>
      </w:r>
    </w:p>
    <w:p w14:paraId="5BC63C03" w14:textId="0F5FB511" w:rsidR="003D41B4" w:rsidRPr="00480726" w:rsidRDefault="003D41B4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="005C5EDE" w:rsidRPr="005C5EDE">
        <w:rPr>
          <w:b/>
          <w:caps/>
          <w:u w:val="single"/>
        </w:rPr>
        <w:t>3</w:t>
      </w:r>
      <w:r w:rsidRPr="00480726">
        <w:rPr>
          <w:b/>
          <w:caps/>
          <w:u w:val="single"/>
        </w:rPr>
        <w:t>. Součástí projektu je rekonstrukce nebo stavba objektu na nevyužitém zastavěném území (brownfield)</w:t>
      </w:r>
    </w:p>
    <w:p w14:paraId="5EF917BA" w14:textId="77777777" w:rsidR="005E1771" w:rsidRPr="00314119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</w:t>
      </w:r>
      <w:proofErr w:type="spellStart"/>
      <w:r w:rsidRPr="00314119">
        <w:t>brownfieldů</w:t>
      </w:r>
      <w:proofErr w:type="spellEnd"/>
      <w:r w:rsidRPr="00314119">
        <w:t xml:space="preserve">. </w:t>
      </w:r>
    </w:p>
    <w:p w14:paraId="15103634" w14:textId="76E044B5" w:rsidR="005E1771" w:rsidRDefault="005E1771" w:rsidP="00DA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odkaz</w:t>
      </w:r>
      <w:r w:rsidR="004936DA" w:rsidRPr="00314119">
        <w:rPr>
          <w:i/>
        </w:rPr>
        <w:t xml:space="preserve"> na databázi</w:t>
      </w:r>
      <w:r w:rsidRPr="00314119">
        <w:rPr>
          <w:i/>
        </w:rPr>
        <w:t xml:space="preserve">: </w:t>
      </w:r>
      <w:r w:rsidR="004936DA" w:rsidRPr="00314119">
        <w:rPr>
          <w:i/>
        </w:rPr>
        <w:t>(</w:t>
      </w:r>
      <w:hyperlink r:id="rId7" w:history="1">
        <w:r w:rsidR="00DA327E" w:rsidRPr="004854E4">
          <w:rPr>
            <w:rStyle w:val="Hypertextovodkaz"/>
            <w:i/>
          </w:rPr>
          <w:t>http://www.invest-msr.com/cz/?district=novy_jicin&amp;area=&amp;type_locality=&amp;ownership=&amp;former_usage=&amp;option=com_investor&amp;ref=type02&amp;Itemid=133</w:t>
        </w:r>
      </w:hyperlink>
      <w:r w:rsidRPr="00314119">
        <w:rPr>
          <w:i/>
        </w:rPr>
        <w:t>)</w:t>
      </w:r>
    </w:p>
    <w:p w14:paraId="2EAAEABC" w14:textId="0F7D68CA" w:rsidR="0022407F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 xml:space="preserve">Žadatel do této přílohy dále popíše současný stav objektu, tak aby bylo zřejmé, že objekt splňuje definici </w:t>
      </w:r>
      <w:proofErr w:type="spellStart"/>
      <w:r w:rsidRPr="00314119">
        <w:rPr>
          <w:i/>
        </w:rPr>
        <w:t>brownfieldu</w:t>
      </w:r>
      <w:proofErr w:type="spellEnd"/>
      <w:r w:rsidRPr="00314119">
        <w:rPr>
          <w:i/>
        </w:rPr>
        <w:t xml:space="preserve"> uvedenou ve </w:t>
      </w:r>
      <w:proofErr w:type="spellStart"/>
      <w:r w:rsidRPr="00314119">
        <w:rPr>
          <w:i/>
        </w:rPr>
        <w:t>Fichi</w:t>
      </w:r>
      <w:proofErr w:type="spellEnd"/>
      <w:r w:rsidRPr="00314119">
        <w:rPr>
          <w:i/>
        </w:rPr>
        <w:t xml:space="preserve"> a vloží alespoň dvě fotografie, na nichž je tento stav zachycen.</w:t>
      </w:r>
    </w:p>
    <w:p w14:paraId="1F500C13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795DD20C" w14:textId="1639735C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350B5AD4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686E3938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6795FAC0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4BE9A501" w14:textId="77777777" w:rsidR="0097204E" w:rsidRPr="003F71BA" w:rsidRDefault="0097204E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5D6BF519" w14:textId="5227783C" w:rsidR="003F71BA" w:rsidRPr="00DA7C69" w:rsidRDefault="003D41B4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="005C5EDE" w:rsidRPr="005C5EDE">
        <w:rPr>
          <w:b/>
          <w:caps/>
          <w:u w:val="single"/>
        </w:rPr>
        <w:t>5</w:t>
      </w:r>
      <w:r w:rsidRPr="00480726">
        <w:rPr>
          <w:b/>
          <w:caps/>
          <w:u w:val="single"/>
        </w:rPr>
        <w:t>.</w:t>
      </w:r>
      <w:r w:rsidR="003F71BA" w:rsidRPr="00480726">
        <w:rPr>
          <w:b/>
          <w:caps/>
          <w:u w:val="single"/>
        </w:rPr>
        <w:t xml:space="preserve"> Minimálně 50 % výdajů projektu, ze kterých je stanovena dotace, je určeno na pořízení nové (dosud nepoužívané) </w:t>
      </w:r>
      <w:r w:rsidR="0006067F" w:rsidRPr="005C5EDE">
        <w:rPr>
          <w:b/>
          <w:caps/>
          <w:u w:val="single"/>
        </w:rPr>
        <w:t>techniky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/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technologie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/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zařízení</w:t>
      </w:r>
      <w:r w:rsidR="00DA7C69">
        <w:rPr>
          <w:b/>
          <w:caps/>
          <w:u w:val="single"/>
        </w:rPr>
        <w:t xml:space="preserve"> (</w:t>
      </w:r>
      <w:r w:rsidR="00DA7C69">
        <w:rPr>
          <w:b/>
          <w:u w:val="single"/>
        </w:rPr>
        <w:t>nevztahuje se na pořízení dopravních prostředků)</w:t>
      </w:r>
    </w:p>
    <w:p w14:paraId="11A6A2D7" w14:textId="6CAA066F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 xml:space="preserve">Pořizovaná </w:t>
      </w:r>
      <w:r w:rsidR="00DA7C69">
        <w:rPr>
          <w:i/>
        </w:rPr>
        <w:t>technika/</w:t>
      </w:r>
      <w:r w:rsidRPr="00314119">
        <w:rPr>
          <w:i/>
        </w:rPr>
        <w:t>technologie</w:t>
      </w:r>
      <w:r w:rsidR="00DA7C69">
        <w:rPr>
          <w:i/>
        </w:rPr>
        <w:t>/zařízení</w:t>
      </w:r>
      <w:r w:rsidRPr="00314119">
        <w:rPr>
          <w:i/>
        </w:rPr>
        <w:t xml:space="preserve"> bude uvedena v Žádosti o dotaci, v této příloze žadatel popíše současný výchozí stav před realizací projektu, který zároveň doloží relevantními účetními doklady (např. karty majetku, daňová evidence, odpisové karty apod.) – samostatná příloha. </w:t>
      </w:r>
    </w:p>
    <w:p w14:paraId="7FA6D8C8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672132CD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C1D504" w14:textId="77777777" w:rsidR="00B22FAB" w:rsidRDefault="00B22FAB" w:rsidP="003F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14:paraId="7978E020" w14:textId="7CE3A5C7" w:rsidR="00480726" w:rsidRDefault="00480726" w:rsidP="008D7583">
      <w:pPr>
        <w:jc w:val="both"/>
      </w:pPr>
    </w:p>
    <w:p w14:paraId="3F92DE5B" w14:textId="445BABBE" w:rsidR="00B22FAB" w:rsidRDefault="00B22FAB" w:rsidP="008D7583">
      <w:pPr>
        <w:jc w:val="both"/>
      </w:pPr>
    </w:p>
    <w:p w14:paraId="0BD879F5" w14:textId="0ACB6EFE" w:rsidR="00DA327E" w:rsidRDefault="00DA327E" w:rsidP="008D7583">
      <w:pPr>
        <w:jc w:val="both"/>
      </w:pPr>
    </w:p>
    <w:p w14:paraId="396DC896" w14:textId="43B4F2D1" w:rsidR="00DA327E" w:rsidRDefault="00DA327E" w:rsidP="008D7583">
      <w:pPr>
        <w:jc w:val="both"/>
      </w:pPr>
    </w:p>
    <w:p w14:paraId="0FD40AFA" w14:textId="54B5E47F" w:rsidR="00DA327E" w:rsidRDefault="00DA327E" w:rsidP="008D7583">
      <w:pPr>
        <w:jc w:val="both"/>
      </w:pPr>
    </w:p>
    <w:p w14:paraId="610BC782" w14:textId="1BF1AB3C" w:rsidR="00DA327E" w:rsidRDefault="00DA327E" w:rsidP="008D7583">
      <w:pPr>
        <w:jc w:val="both"/>
      </w:pPr>
    </w:p>
    <w:p w14:paraId="2142CA95" w14:textId="1A6268EF" w:rsidR="00DA327E" w:rsidRDefault="00DA327E" w:rsidP="008D7583">
      <w:pPr>
        <w:jc w:val="both"/>
      </w:pPr>
    </w:p>
    <w:p w14:paraId="4C605225" w14:textId="62C528F0" w:rsidR="00DA327E" w:rsidRDefault="00DA327E" w:rsidP="008D7583">
      <w:pPr>
        <w:jc w:val="both"/>
      </w:pPr>
    </w:p>
    <w:p w14:paraId="40C074C0" w14:textId="324BC35E" w:rsidR="005C5EDE" w:rsidRDefault="005C5EDE" w:rsidP="008D7583">
      <w:pPr>
        <w:jc w:val="both"/>
      </w:pPr>
    </w:p>
    <w:p w14:paraId="1F92A9EB" w14:textId="77777777" w:rsidR="005C5EDE" w:rsidRDefault="005C5EDE" w:rsidP="008D7583">
      <w:pPr>
        <w:jc w:val="both"/>
      </w:pPr>
    </w:p>
    <w:p w14:paraId="006922C1" w14:textId="77777777" w:rsidR="00B22FAB" w:rsidRPr="006016ED" w:rsidRDefault="00B22FAB" w:rsidP="0092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4: Podpora investic na založení nebo rozvoj nezemědělských činností</w:t>
      </w:r>
    </w:p>
    <w:p w14:paraId="2A05C668" w14:textId="267D32AE" w:rsidR="003D41B4" w:rsidRPr="00480726" w:rsidRDefault="003D41B4" w:rsidP="003D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="005C5EDE" w:rsidRPr="005C5EDE">
        <w:rPr>
          <w:b/>
          <w:caps/>
          <w:u w:val="single"/>
        </w:rPr>
        <w:t>2</w:t>
      </w:r>
      <w:r w:rsidRPr="00480726">
        <w:rPr>
          <w:b/>
          <w:caps/>
          <w:u w:val="single"/>
        </w:rPr>
        <w:t>. Součástí projektu je rekonstrukce nebo stavba objektu na nevyužitém zastavěném území (brownfield)</w:t>
      </w:r>
    </w:p>
    <w:p w14:paraId="67813324" w14:textId="77777777" w:rsidR="00DA327E" w:rsidRDefault="005E1771" w:rsidP="00DA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</w:t>
      </w:r>
      <w:proofErr w:type="spellStart"/>
      <w:r w:rsidRPr="00314119">
        <w:t>brownfieldů</w:t>
      </w:r>
      <w:proofErr w:type="spellEnd"/>
      <w:r w:rsidRPr="00314119">
        <w:t xml:space="preserve">. </w:t>
      </w:r>
    </w:p>
    <w:p w14:paraId="5F74DC7B" w14:textId="77777777" w:rsidR="00DA327E" w:rsidRDefault="00DA327E" w:rsidP="00DA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50EB7F3" w14:textId="771BCD92" w:rsidR="004936DA" w:rsidRDefault="004936DA" w:rsidP="00DA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odkaz na databázi: (</w:t>
      </w:r>
      <w:hyperlink r:id="rId8" w:history="1">
        <w:r w:rsidR="00DA327E" w:rsidRPr="004854E4">
          <w:rPr>
            <w:rStyle w:val="Hypertextovodkaz"/>
            <w:i/>
          </w:rPr>
          <w:t>http://www.invest-msr.com/cz/?district=novy_jicin&amp;area=&amp;type_locality=&amp;ownership=&amp;former_usage=&amp;option=com_investor&amp;ref=type02&amp;Itemid=133</w:t>
        </w:r>
      </w:hyperlink>
      <w:r w:rsidRPr="00314119">
        <w:rPr>
          <w:i/>
        </w:rPr>
        <w:t>)</w:t>
      </w:r>
    </w:p>
    <w:p w14:paraId="40B3AAD0" w14:textId="00AA5C1E" w:rsidR="005E1771" w:rsidRDefault="005E1771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 xml:space="preserve">Žadatel do této přílohy dále popíše současný stav objektu, tak aby bylo zřejmé, že objekt splňuje definici </w:t>
      </w:r>
      <w:proofErr w:type="spellStart"/>
      <w:r w:rsidRPr="00314119">
        <w:rPr>
          <w:i/>
        </w:rPr>
        <w:t>brownfieldu</w:t>
      </w:r>
      <w:proofErr w:type="spellEnd"/>
      <w:r w:rsidRPr="00314119">
        <w:rPr>
          <w:i/>
        </w:rPr>
        <w:t xml:space="preserve"> uvedenou ve </w:t>
      </w:r>
      <w:proofErr w:type="spellStart"/>
      <w:r w:rsidRPr="00314119">
        <w:rPr>
          <w:i/>
        </w:rPr>
        <w:t>Fichi</w:t>
      </w:r>
      <w:proofErr w:type="spellEnd"/>
      <w:r w:rsidRPr="00314119">
        <w:rPr>
          <w:i/>
        </w:rPr>
        <w:t xml:space="preserve"> a vloží alespoň dvě fotografie, na nichž je tento stav zachycen.</w:t>
      </w:r>
    </w:p>
    <w:p w14:paraId="7CCE5D7A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2FF59E80" w14:textId="4C8A8497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90D81CC" w14:textId="74612B1A" w:rsidR="0022407F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EBF7596" w14:textId="220EE01F" w:rsidR="00DA327E" w:rsidRDefault="00DA327E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FB8DCEE" w14:textId="77777777" w:rsidR="00DA327E" w:rsidRPr="00314119" w:rsidRDefault="00DA327E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514EAAE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3E7C0A06" w14:textId="77777777" w:rsidR="00314119" w:rsidRPr="00314119" w:rsidRDefault="00314119" w:rsidP="003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49E341B2" w14:textId="62005DDE" w:rsidR="006016ED" w:rsidRDefault="006016ED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1D8AE433" w14:textId="77777777" w:rsidR="00DA327E" w:rsidRDefault="00DA327E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7E6A90F" w14:textId="23D391A0" w:rsidR="00B22FAB" w:rsidRPr="00480726" w:rsidRDefault="00B22FAB" w:rsidP="00B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="005C5EDE" w:rsidRPr="005C5EDE">
        <w:rPr>
          <w:b/>
          <w:caps/>
          <w:u w:val="single"/>
        </w:rPr>
        <w:t>4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Minimálně 50 % výdajů projektu, ze kterých je stanovena dotace, je určeno na pořízení nové (dosud nepoužívané) </w:t>
      </w:r>
      <w:r w:rsidR="0006067F" w:rsidRPr="005C5EDE">
        <w:rPr>
          <w:b/>
          <w:caps/>
          <w:u w:val="single"/>
        </w:rPr>
        <w:t>techniky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/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technologie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/</w:t>
      </w:r>
      <w:r w:rsidR="0006067F">
        <w:rPr>
          <w:b/>
          <w:caps/>
          <w:u w:val="single"/>
        </w:rPr>
        <w:t xml:space="preserve"> </w:t>
      </w:r>
      <w:r w:rsidR="0006067F" w:rsidRPr="005C5EDE">
        <w:rPr>
          <w:b/>
          <w:caps/>
          <w:u w:val="single"/>
        </w:rPr>
        <w:t>zařízení</w:t>
      </w:r>
      <w:r w:rsidR="00DA7C69">
        <w:rPr>
          <w:b/>
          <w:caps/>
          <w:u w:val="single"/>
        </w:rPr>
        <w:t xml:space="preserve"> </w:t>
      </w:r>
      <w:r w:rsidR="00DA7C69">
        <w:rPr>
          <w:b/>
          <w:caps/>
          <w:u w:val="single"/>
        </w:rPr>
        <w:t>(</w:t>
      </w:r>
      <w:r w:rsidR="00DA7C69">
        <w:rPr>
          <w:b/>
          <w:u w:val="single"/>
        </w:rPr>
        <w:t>nevztahuje se na pořízení dopravních prostředků)</w:t>
      </w:r>
    </w:p>
    <w:p w14:paraId="76F0803C" w14:textId="5D9AC019" w:rsidR="005E1771" w:rsidRDefault="00DA7C69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 xml:space="preserve">Pořizovaná </w:t>
      </w:r>
      <w:r>
        <w:rPr>
          <w:i/>
        </w:rPr>
        <w:t>technika/</w:t>
      </w:r>
      <w:r w:rsidRPr="00314119">
        <w:rPr>
          <w:i/>
        </w:rPr>
        <w:t>technologie</w:t>
      </w:r>
      <w:r>
        <w:rPr>
          <w:i/>
        </w:rPr>
        <w:t>/zařízení</w:t>
      </w:r>
      <w:r w:rsidR="005E1771" w:rsidRPr="00314119">
        <w:rPr>
          <w:i/>
        </w:rPr>
        <w:t xml:space="preserve"> bude uvedena v Žádosti o dotaci, v této příloze žadatel popíše současný výchozí stav před realizací projektu, který zároveň doloží relevantními účetními doklady (např. karty majetku, daňová evidence, odpisové karty apod.) – samostatná příloha. </w:t>
      </w:r>
    </w:p>
    <w:p w14:paraId="2C0EBD8D" w14:textId="77777777" w:rsidR="0022407F" w:rsidRPr="0022407F" w:rsidRDefault="0022407F" w:rsidP="0022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6DFB8285" w14:textId="229CAAF7" w:rsidR="00480726" w:rsidRPr="008D5C73" w:rsidRDefault="00480726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</w:p>
    <w:p w14:paraId="73FEFDA8" w14:textId="77777777" w:rsidR="0022407F" w:rsidRPr="00314119" w:rsidRDefault="0022407F" w:rsidP="005E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116E0328" w14:textId="263C2D8F" w:rsidR="00BC60F4" w:rsidRDefault="00BC60F4" w:rsidP="00BC60F4">
      <w:pPr>
        <w:jc w:val="both"/>
      </w:pPr>
    </w:p>
    <w:p w14:paraId="6DAC91CD" w14:textId="106250EC" w:rsidR="00DA327E" w:rsidRDefault="00DA327E" w:rsidP="00BC60F4">
      <w:pPr>
        <w:jc w:val="both"/>
      </w:pPr>
    </w:p>
    <w:p w14:paraId="26C7337F" w14:textId="2435A16A" w:rsidR="00DA327E" w:rsidRDefault="00DA327E" w:rsidP="00BC60F4">
      <w:pPr>
        <w:jc w:val="both"/>
      </w:pPr>
    </w:p>
    <w:p w14:paraId="387E2664" w14:textId="77777777" w:rsidR="005C5EDE" w:rsidRDefault="005C5EDE" w:rsidP="00BC60F4">
      <w:pPr>
        <w:jc w:val="both"/>
      </w:pPr>
    </w:p>
    <w:p w14:paraId="1CBA9920" w14:textId="588D5BC2" w:rsidR="00DA327E" w:rsidRDefault="00DA327E" w:rsidP="00BC60F4">
      <w:pPr>
        <w:jc w:val="both"/>
      </w:pPr>
    </w:p>
    <w:p w14:paraId="447BE15C" w14:textId="77777777" w:rsidR="00BC60F4" w:rsidRPr="006016ED" w:rsidRDefault="00BC60F4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 w:rsidRPr="006016ED">
        <w:rPr>
          <w:b/>
          <w:caps/>
          <w:sz w:val="28"/>
          <w:szCs w:val="28"/>
        </w:rPr>
        <w:t>Fiche 7: Investice do lesnických technologií a zpracování lesnických produktů, jejich mobilizace a uvádění na trh</w:t>
      </w:r>
    </w:p>
    <w:p w14:paraId="785BC1E8" w14:textId="25A3C3AE" w:rsidR="003D41B4" w:rsidRPr="00480726" w:rsidRDefault="003D41B4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="005C5EDE" w:rsidRPr="005C5EDE">
        <w:rPr>
          <w:b/>
          <w:caps/>
          <w:u w:val="single"/>
        </w:rPr>
        <w:t>2</w:t>
      </w:r>
      <w:r w:rsidRPr="00480726">
        <w:rPr>
          <w:b/>
          <w:caps/>
          <w:u w:val="single"/>
        </w:rPr>
        <w:t>. Součástí projektu je rekonstrukce nebo stavba objektu na nevyužitém zastavěném území (brownfield)</w:t>
      </w:r>
    </w:p>
    <w:p w14:paraId="732AC801" w14:textId="4153489F" w:rsidR="005E1771" w:rsidRDefault="005E1771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</w:t>
      </w:r>
      <w:proofErr w:type="spellStart"/>
      <w:r w:rsidRPr="00314119">
        <w:t>brownfieldů</w:t>
      </w:r>
      <w:proofErr w:type="spellEnd"/>
      <w:r w:rsidRPr="00314119">
        <w:t xml:space="preserve">. </w:t>
      </w:r>
    </w:p>
    <w:p w14:paraId="3315CB30" w14:textId="77777777" w:rsidR="00DA327E" w:rsidRPr="00314119" w:rsidRDefault="00DA327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53ED0C" w14:textId="05E87168" w:rsidR="00DA327E" w:rsidRDefault="004936DA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odkaz na databázi: (</w:t>
      </w:r>
      <w:hyperlink r:id="rId9" w:history="1">
        <w:r w:rsidR="00DA327E" w:rsidRPr="004854E4">
          <w:rPr>
            <w:rStyle w:val="Hypertextovodkaz"/>
            <w:i/>
          </w:rPr>
          <w:t>http://www.invest-msr.com/cz/?district=novy_jicin&amp;area=&amp;type_locality=&amp;ownership=&amp;former_usage=&amp;option=com_investor&amp;ref=type02&amp;Itemid=133</w:t>
        </w:r>
      </w:hyperlink>
      <w:r w:rsidRPr="00314119">
        <w:rPr>
          <w:i/>
        </w:rPr>
        <w:t>)</w:t>
      </w:r>
    </w:p>
    <w:p w14:paraId="1CFA605B" w14:textId="597003F0" w:rsidR="005E1771" w:rsidRDefault="005E1771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14119">
        <w:rPr>
          <w:i/>
        </w:rPr>
        <w:t xml:space="preserve">Žadatel do této přílohy dále popíše současný stav objektu, tak aby bylo zřejmé, že objekt splňuje definici </w:t>
      </w:r>
      <w:proofErr w:type="spellStart"/>
      <w:r w:rsidRPr="00314119">
        <w:rPr>
          <w:i/>
        </w:rPr>
        <w:t>brownfieldu</w:t>
      </w:r>
      <w:proofErr w:type="spellEnd"/>
      <w:r w:rsidRPr="00314119">
        <w:rPr>
          <w:i/>
        </w:rPr>
        <w:t xml:space="preserve"> uvedenou ve </w:t>
      </w:r>
      <w:proofErr w:type="spellStart"/>
      <w:r w:rsidRPr="00314119">
        <w:rPr>
          <w:i/>
        </w:rPr>
        <w:t>Fichi</w:t>
      </w:r>
      <w:proofErr w:type="spellEnd"/>
      <w:r w:rsidRPr="00314119">
        <w:rPr>
          <w:i/>
        </w:rPr>
        <w:t xml:space="preserve"> a vloží alespoň dvě fotografie, na nichž je tento stav zachycen.</w:t>
      </w:r>
    </w:p>
    <w:p w14:paraId="709FF05A" w14:textId="77777777" w:rsidR="0022407F" w:rsidRPr="0022407F" w:rsidRDefault="0022407F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08639D8D" w14:textId="342C9A7C" w:rsidR="0022407F" w:rsidRDefault="0022407F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E2F629C" w14:textId="77777777" w:rsidR="00480726" w:rsidRPr="00314119" w:rsidRDefault="00480726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637D6B19" w14:textId="762D51A1" w:rsidR="00314119" w:rsidRPr="00314119" w:rsidRDefault="00314119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135A9F98" w14:textId="77777777" w:rsidR="00314119" w:rsidRPr="00314119" w:rsidRDefault="00314119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764BE059" w14:textId="42D4AD7F" w:rsidR="00314119" w:rsidRDefault="00314119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1883F992" w14:textId="6BB612F6" w:rsidR="00BC60F4" w:rsidRPr="00480726" w:rsidRDefault="00BC60F4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="005C5EDE" w:rsidRPr="005C5EDE">
        <w:rPr>
          <w:b/>
          <w:caps/>
          <w:u w:val="single"/>
        </w:rPr>
        <w:t>3</w:t>
      </w:r>
      <w:r w:rsidR="003D41B4" w:rsidRPr="00480726">
        <w:rPr>
          <w:b/>
          <w:caps/>
          <w:u w:val="single"/>
        </w:rPr>
        <w:t>.</w:t>
      </w:r>
      <w:r w:rsidRPr="00480726">
        <w:rPr>
          <w:b/>
          <w:caps/>
          <w:u w:val="single"/>
        </w:rPr>
        <w:t xml:space="preserve"> Minimálně 50 % výdajů projektu, ze kterých je stanovena dotace, je určeno na pořízení nové (dosud nepoužívané) </w:t>
      </w:r>
      <w:r w:rsidR="005C5EDE" w:rsidRPr="005C5EDE">
        <w:rPr>
          <w:b/>
          <w:caps/>
          <w:u w:val="single"/>
        </w:rPr>
        <w:t>techniky</w:t>
      </w:r>
      <w:r w:rsidR="005C5EDE">
        <w:rPr>
          <w:b/>
          <w:caps/>
          <w:u w:val="single"/>
        </w:rPr>
        <w:t xml:space="preserve"> </w:t>
      </w:r>
      <w:r w:rsidR="005C5EDE" w:rsidRPr="005C5EDE">
        <w:rPr>
          <w:b/>
          <w:caps/>
          <w:u w:val="single"/>
        </w:rPr>
        <w:t>/</w:t>
      </w:r>
      <w:r w:rsidR="005C5EDE">
        <w:rPr>
          <w:b/>
          <w:caps/>
          <w:u w:val="single"/>
        </w:rPr>
        <w:t xml:space="preserve"> </w:t>
      </w:r>
      <w:r w:rsidR="005C5EDE" w:rsidRPr="005C5EDE">
        <w:rPr>
          <w:b/>
          <w:caps/>
          <w:u w:val="single"/>
        </w:rPr>
        <w:t>technologie</w:t>
      </w:r>
      <w:r w:rsidR="005C5EDE">
        <w:rPr>
          <w:b/>
          <w:caps/>
          <w:u w:val="single"/>
        </w:rPr>
        <w:t xml:space="preserve"> </w:t>
      </w:r>
      <w:r w:rsidR="005C5EDE" w:rsidRPr="005C5EDE">
        <w:rPr>
          <w:b/>
          <w:caps/>
          <w:u w:val="single"/>
        </w:rPr>
        <w:t>/</w:t>
      </w:r>
      <w:r w:rsidR="005C5EDE">
        <w:rPr>
          <w:b/>
          <w:caps/>
          <w:u w:val="single"/>
        </w:rPr>
        <w:t xml:space="preserve"> </w:t>
      </w:r>
      <w:r w:rsidR="005C5EDE" w:rsidRPr="005C5EDE">
        <w:rPr>
          <w:b/>
          <w:caps/>
          <w:u w:val="single"/>
        </w:rPr>
        <w:t>zařízení</w:t>
      </w:r>
      <w:r w:rsidR="00DA7C69">
        <w:rPr>
          <w:b/>
          <w:caps/>
          <w:u w:val="single"/>
        </w:rPr>
        <w:t xml:space="preserve"> </w:t>
      </w:r>
      <w:r w:rsidR="00DA7C69">
        <w:rPr>
          <w:b/>
          <w:caps/>
          <w:u w:val="single"/>
        </w:rPr>
        <w:t>(</w:t>
      </w:r>
      <w:r w:rsidR="00DA7C69">
        <w:rPr>
          <w:b/>
          <w:u w:val="single"/>
        </w:rPr>
        <w:t>nevztahuje se na pořízení dopravních prostředků)</w:t>
      </w:r>
    </w:p>
    <w:p w14:paraId="1A0A1030" w14:textId="64C0561A" w:rsidR="00BC60F4" w:rsidRDefault="00DA7C69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 xml:space="preserve">Pořizovaná </w:t>
      </w:r>
      <w:r>
        <w:rPr>
          <w:i/>
        </w:rPr>
        <w:t>technika/</w:t>
      </w:r>
      <w:r w:rsidRPr="00314119">
        <w:rPr>
          <w:i/>
        </w:rPr>
        <w:t>technologie</w:t>
      </w:r>
      <w:r>
        <w:rPr>
          <w:i/>
        </w:rPr>
        <w:t>/zařízení</w:t>
      </w:r>
      <w:r w:rsidR="005E1771" w:rsidRPr="00314119">
        <w:rPr>
          <w:i/>
        </w:rPr>
        <w:t xml:space="preserve"> bude uvedena v Žádosti o dotaci, v této příloze žadatel popíše současný výchozí stav před realizací projektu, který </w:t>
      </w:r>
      <w:bookmarkStart w:id="0" w:name="_GoBack"/>
      <w:bookmarkEnd w:id="0"/>
      <w:r w:rsidR="005E1771" w:rsidRPr="00314119">
        <w:rPr>
          <w:i/>
        </w:rPr>
        <w:t>zároveň doloží relevantními účetními doklady (např. karty majetku, daňová evidence, odpisové karty apod.) – samostatná příloha.</w:t>
      </w:r>
    </w:p>
    <w:p w14:paraId="1DA337C2" w14:textId="77777777" w:rsidR="0022407F" w:rsidRPr="0022407F" w:rsidRDefault="0022407F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7BECB055" w14:textId="54B0B21F" w:rsidR="0022407F" w:rsidRDefault="0022407F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1FF913" w14:textId="3A73573F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E6D996" w14:textId="32C0F4C4" w:rsidR="005C5EDE" w:rsidRDefault="005C5EDE"/>
    <w:p w14:paraId="2F7AC810" w14:textId="1459E4E2" w:rsidR="005C5EDE" w:rsidRDefault="005C5EDE"/>
    <w:p w14:paraId="57AE6820" w14:textId="58DD6C0A" w:rsidR="005C5EDE" w:rsidRDefault="005C5EDE"/>
    <w:p w14:paraId="4186A25C" w14:textId="650F7E62" w:rsidR="005C5EDE" w:rsidRDefault="005C5EDE"/>
    <w:p w14:paraId="1E706313" w14:textId="589591D7" w:rsidR="005C5EDE" w:rsidRDefault="005C5EDE"/>
    <w:p w14:paraId="7D08B8F2" w14:textId="52AC25EE" w:rsidR="005C5EDE" w:rsidRDefault="005C5EDE"/>
    <w:p w14:paraId="31380BC8" w14:textId="4E28B5D9" w:rsidR="005C5EDE" w:rsidRDefault="005C5EDE"/>
    <w:p w14:paraId="41EC6042" w14:textId="5A939DB9" w:rsidR="005C5EDE" w:rsidRDefault="005C5EDE"/>
    <w:p w14:paraId="1F51F043" w14:textId="4DF2E534" w:rsidR="005C5EDE" w:rsidRPr="006016ED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Fiche 8</w:t>
      </w:r>
      <w:r w:rsidRPr="006016ED">
        <w:rPr>
          <w:b/>
          <w:caps/>
          <w:sz w:val="28"/>
          <w:szCs w:val="28"/>
        </w:rPr>
        <w:t xml:space="preserve">: </w:t>
      </w:r>
      <w:r w:rsidRPr="005C5EDE">
        <w:rPr>
          <w:b/>
          <w:caps/>
          <w:sz w:val="28"/>
          <w:szCs w:val="28"/>
        </w:rPr>
        <w:t>Sdílení zařízení a zdrojů</w:t>
      </w:r>
    </w:p>
    <w:p w14:paraId="2FD74527" w14:textId="77777777" w:rsidR="005C5EDE" w:rsidRPr="00480726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Pr="005C5EDE">
        <w:rPr>
          <w:b/>
          <w:caps/>
          <w:u w:val="single"/>
        </w:rPr>
        <w:t>3</w:t>
      </w:r>
      <w:r w:rsidRPr="00480726">
        <w:rPr>
          <w:b/>
          <w:caps/>
          <w:u w:val="single"/>
        </w:rPr>
        <w:t>. Součástí projektu je rekonstrukce nebo stavba objektu na nevyužitém zastavěném území (brownfield)</w:t>
      </w:r>
    </w:p>
    <w:p w14:paraId="7084AABA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</w:t>
      </w:r>
      <w:proofErr w:type="spellStart"/>
      <w:r w:rsidRPr="00314119">
        <w:t>brownfieldů</w:t>
      </w:r>
      <w:proofErr w:type="spellEnd"/>
      <w:r w:rsidRPr="00314119">
        <w:t xml:space="preserve">. </w:t>
      </w:r>
    </w:p>
    <w:p w14:paraId="2C969F4D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96A1F05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odkaz na databázi: (</w:t>
      </w:r>
      <w:hyperlink r:id="rId10" w:history="1">
        <w:r w:rsidRPr="004854E4">
          <w:rPr>
            <w:rStyle w:val="Hypertextovodkaz"/>
            <w:i/>
          </w:rPr>
          <w:t>http://www.invest-msr.com/cz/?district=novy_jicin&amp;area=&amp;type_locality=&amp;ownership=&amp;former_usage=&amp;option=com_investor&amp;ref=type02&amp;Itemid=133</w:t>
        </w:r>
      </w:hyperlink>
      <w:r w:rsidRPr="00314119">
        <w:rPr>
          <w:i/>
        </w:rPr>
        <w:t>)</w:t>
      </w:r>
    </w:p>
    <w:p w14:paraId="6734D8AF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14119">
        <w:rPr>
          <w:i/>
        </w:rPr>
        <w:t xml:space="preserve">Žadatel do této přílohy dále popíše současný stav objektu, tak aby bylo zřejmé, že objekt splňuje definici </w:t>
      </w:r>
      <w:proofErr w:type="spellStart"/>
      <w:r w:rsidRPr="00314119">
        <w:rPr>
          <w:i/>
        </w:rPr>
        <w:t>brownfieldu</w:t>
      </w:r>
      <w:proofErr w:type="spellEnd"/>
      <w:r w:rsidRPr="00314119">
        <w:rPr>
          <w:i/>
        </w:rPr>
        <w:t xml:space="preserve"> uvedenou ve </w:t>
      </w:r>
      <w:proofErr w:type="spellStart"/>
      <w:r w:rsidRPr="00314119">
        <w:rPr>
          <w:i/>
        </w:rPr>
        <w:t>Fichi</w:t>
      </w:r>
      <w:proofErr w:type="spellEnd"/>
      <w:r w:rsidRPr="00314119">
        <w:rPr>
          <w:i/>
        </w:rPr>
        <w:t xml:space="preserve"> a vloží alespoň dvě fotografie, na nichž je tento stav zachycen.</w:t>
      </w:r>
    </w:p>
    <w:p w14:paraId="7169918E" w14:textId="77777777" w:rsidR="005C5EDE" w:rsidRPr="0022407F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7A01E892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36443023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0F7755F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605EA25D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3011EB0E" w14:textId="7F1966EC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8E63FF" w14:textId="664F4B3E" w:rsidR="005C5EDE" w:rsidRDefault="005C5EDE">
      <w:r>
        <w:br w:type="page"/>
      </w:r>
    </w:p>
    <w:p w14:paraId="0B066E15" w14:textId="77777777" w:rsidR="005C5EDE" w:rsidRDefault="005C5EDE"/>
    <w:p w14:paraId="5970D13C" w14:textId="104C9DD2" w:rsidR="005C5EDE" w:rsidRPr="006016ED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Fiche 9</w:t>
      </w:r>
      <w:r w:rsidRPr="006016ED">
        <w:rPr>
          <w:b/>
          <w:caps/>
          <w:sz w:val="28"/>
          <w:szCs w:val="28"/>
        </w:rPr>
        <w:t xml:space="preserve">: </w:t>
      </w:r>
      <w:r w:rsidRPr="005C5EDE">
        <w:rPr>
          <w:b/>
          <w:caps/>
          <w:sz w:val="28"/>
          <w:szCs w:val="28"/>
        </w:rPr>
        <w:t>Horizontální a vertikální spolupráce mezi účastníky KDŘ a místních trhů</w:t>
      </w:r>
    </w:p>
    <w:p w14:paraId="5817DE7C" w14:textId="77777777" w:rsidR="005C5EDE" w:rsidRPr="00480726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u w:val="single"/>
        </w:rPr>
      </w:pPr>
      <w:r w:rsidRPr="00480726">
        <w:rPr>
          <w:b/>
          <w:caps/>
          <w:u w:val="single"/>
        </w:rPr>
        <w:t xml:space="preserve">Preferenční kritérium </w:t>
      </w:r>
      <w:r w:rsidRPr="005C5EDE">
        <w:rPr>
          <w:b/>
          <w:caps/>
          <w:u w:val="single"/>
        </w:rPr>
        <w:t>3</w:t>
      </w:r>
      <w:r w:rsidRPr="00480726">
        <w:rPr>
          <w:b/>
          <w:caps/>
          <w:u w:val="single"/>
        </w:rPr>
        <w:t>. Součástí projektu je rekonstrukce nebo stavba objektu na nevyužitém zastavěném území (brownfield)</w:t>
      </w:r>
    </w:p>
    <w:p w14:paraId="26BF2645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4119">
        <w:t xml:space="preserve">Objekt ……..……….. (je/není) evidován v níže uvedené databázi </w:t>
      </w:r>
      <w:proofErr w:type="spellStart"/>
      <w:r w:rsidRPr="00314119">
        <w:t>brownfieldů</w:t>
      </w:r>
      <w:proofErr w:type="spellEnd"/>
      <w:r w:rsidRPr="00314119">
        <w:t xml:space="preserve">. </w:t>
      </w:r>
    </w:p>
    <w:p w14:paraId="0E2BFC23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7480BD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14119">
        <w:rPr>
          <w:i/>
        </w:rPr>
        <w:t>odkaz na databázi: (</w:t>
      </w:r>
      <w:hyperlink r:id="rId11" w:history="1">
        <w:r w:rsidRPr="004854E4">
          <w:rPr>
            <w:rStyle w:val="Hypertextovodkaz"/>
            <w:i/>
          </w:rPr>
          <w:t>http://www.invest-msr.com/cz/?district=novy_jicin&amp;area=&amp;type_locality=&amp;ownership=&amp;former_usage=&amp;option=com_investor&amp;ref=type02&amp;Itemid=133</w:t>
        </w:r>
      </w:hyperlink>
      <w:r w:rsidRPr="00314119">
        <w:rPr>
          <w:i/>
        </w:rPr>
        <w:t>)</w:t>
      </w:r>
    </w:p>
    <w:p w14:paraId="387BAB14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14119">
        <w:rPr>
          <w:i/>
        </w:rPr>
        <w:t xml:space="preserve">Žadatel do této přílohy dále popíše současný stav objektu, tak aby bylo zřejmé, že objekt splňuje definici </w:t>
      </w:r>
      <w:proofErr w:type="spellStart"/>
      <w:r w:rsidRPr="00314119">
        <w:rPr>
          <w:i/>
        </w:rPr>
        <w:t>brownfieldu</w:t>
      </w:r>
      <w:proofErr w:type="spellEnd"/>
      <w:r w:rsidRPr="00314119">
        <w:rPr>
          <w:i/>
        </w:rPr>
        <w:t xml:space="preserve"> uvedenou ve </w:t>
      </w:r>
      <w:proofErr w:type="spellStart"/>
      <w:r w:rsidRPr="00314119">
        <w:rPr>
          <w:i/>
        </w:rPr>
        <w:t>Fichi</w:t>
      </w:r>
      <w:proofErr w:type="spellEnd"/>
      <w:r w:rsidRPr="00314119">
        <w:rPr>
          <w:i/>
        </w:rPr>
        <w:t xml:space="preserve"> a vloží alespoň dvě fotografie, na nichž je tento stav zachycen.</w:t>
      </w:r>
    </w:p>
    <w:p w14:paraId="7B5EDEA0" w14:textId="77777777" w:rsidR="005C5EDE" w:rsidRPr="0022407F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2407F">
        <w:rPr>
          <w:b/>
        </w:rPr>
        <w:t>Popis:</w:t>
      </w:r>
    </w:p>
    <w:p w14:paraId="018FA175" w14:textId="77777777" w:rsidR="005C5EDE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E31A665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51C966EE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314119">
        <w:t>Čestně prohlašuji, že dotčený objekt je dlouhodobě (alespoň 3 roky) nevyužívaný.</w:t>
      </w:r>
    </w:p>
    <w:p w14:paraId="367E8F9A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14119">
        <w:rPr>
          <w:b/>
        </w:rPr>
        <w:t>Datum a podpis žadatele …………………………………</w:t>
      </w:r>
      <w:r>
        <w:rPr>
          <w:b/>
        </w:rPr>
        <w:t>………………………………………………………………………………</w:t>
      </w:r>
    </w:p>
    <w:p w14:paraId="21A2D6DB" w14:textId="77777777" w:rsidR="005C5EDE" w:rsidRPr="00314119" w:rsidRDefault="005C5EDE" w:rsidP="005C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C5EDE" w:rsidRPr="003141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5283" w14:textId="77777777" w:rsidR="00555EAE" w:rsidRDefault="00555EAE" w:rsidP="0010798E">
      <w:pPr>
        <w:spacing w:after="0" w:line="240" w:lineRule="auto"/>
      </w:pPr>
      <w:r>
        <w:separator/>
      </w:r>
    </w:p>
  </w:endnote>
  <w:endnote w:type="continuationSeparator" w:id="0">
    <w:p w14:paraId="1858059A" w14:textId="77777777" w:rsidR="00555EAE" w:rsidRDefault="00555EAE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65DA" w14:textId="77777777" w:rsidR="004C6D86" w:rsidRDefault="004C6D86" w:rsidP="004C6D86">
    <w:pPr>
      <w:pStyle w:val="Zpat"/>
      <w:jc w:val="center"/>
    </w:pPr>
    <w:r>
      <w:rPr>
        <w:noProof/>
        <w:lang w:eastAsia="cs-CZ"/>
      </w:rPr>
      <w:drawing>
        <wp:inline distT="0" distB="0" distL="0" distR="0" wp14:anchorId="4F20C07A" wp14:editId="3684E994">
          <wp:extent cx="1085850" cy="474284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47" cy="482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C9916" w14:textId="77777777" w:rsidR="00555EAE" w:rsidRDefault="00555EAE" w:rsidP="0010798E">
      <w:pPr>
        <w:spacing w:after="0" w:line="240" w:lineRule="auto"/>
      </w:pPr>
      <w:r>
        <w:separator/>
      </w:r>
    </w:p>
  </w:footnote>
  <w:footnote w:type="continuationSeparator" w:id="0">
    <w:p w14:paraId="1B440550" w14:textId="77777777" w:rsidR="00555EAE" w:rsidRDefault="00555EAE" w:rsidP="001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9926" w14:textId="77777777" w:rsidR="0010798E" w:rsidRDefault="0010798E">
    <w:pPr>
      <w:pStyle w:val="Zhlav"/>
    </w:pPr>
    <w:r w:rsidRPr="0010798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2A535C" wp14:editId="06CCAA45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3207385" cy="588645"/>
          <wp:effectExtent l="0" t="0" r="0" b="1905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98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CD53B" wp14:editId="257D332B">
          <wp:simplePos x="0" y="0"/>
          <wp:positionH relativeFrom="column">
            <wp:posOffset>4017645</wp:posOffset>
          </wp:positionH>
          <wp:positionV relativeFrom="paragraph">
            <wp:posOffset>-228600</wp:posOffset>
          </wp:positionV>
          <wp:extent cx="1642110" cy="588645"/>
          <wp:effectExtent l="0" t="0" r="0" b="1905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406C"/>
    <w:multiLevelType w:val="hybridMultilevel"/>
    <w:tmpl w:val="F79CC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E"/>
    <w:rsid w:val="00017E00"/>
    <w:rsid w:val="0006067F"/>
    <w:rsid w:val="00070FBF"/>
    <w:rsid w:val="000A6A67"/>
    <w:rsid w:val="000F6568"/>
    <w:rsid w:val="0010798E"/>
    <w:rsid w:val="00140595"/>
    <w:rsid w:val="00172D8D"/>
    <w:rsid w:val="001A7475"/>
    <w:rsid w:val="001C2685"/>
    <w:rsid w:val="0022407F"/>
    <w:rsid w:val="002274A7"/>
    <w:rsid w:val="0027047D"/>
    <w:rsid w:val="002B35E1"/>
    <w:rsid w:val="002C5FFB"/>
    <w:rsid w:val="002E3E68"/>
    <w:rsid w:val="00314119"/>
    <w:rsid w:val="00376DCC"/>
    <w:rsid w:val="003D137F"/>
    <w:rsid w:val="003D41B4"/>
    <w:rsid w:val="003F71BA"/>
    <w:rsid w:val="00456118"/>
    <w:rsid w:val="00480726"/>
    <w:rsid w:val="004936DA"/>
    <w:rsid w:val="004C6D86"/>
    <w:rsid w:val="004F5E10"/>
    <w:rsid w:val="00523148"/>
    <w:rsid w:val="00555EAE"/>
    <w:rsid w:val="00582E70"/>
    <w:rsid w:val="005C5EDE"/>
    <w:rsid w:val="005E1771"/>
    <w:rsid w:val="006016ED"/>
    <w:rsid w:val="00614EBD"/>
    <w:rsid w:val="0069772D"/>
    <w:rsid w:val="006F369E"/>
    <w:rsid w:val="00756611"/>
    <w:rsid w:val="007C5B32"/>
    <w:rsid w:val="00835BFA"/>
    <w:rsid w:val="00873D6D"/>
    <w:rsid w:val="008A66B2"/>
    <w:rsid w:val="008D5C73"/>
    <w:rsid w:val="008D7583"/>
    <w:rsid w:val="008F54E2"/>
    <w:rsid w:val="0092604E"/>
    <w:rsid w:val="009437E8"/>
    <w:rsid w:val="009449C2"/>
    <w:rsid w:val="0097204E"/>
    <w:rsid w:val="00AF6A9B"/>
    <w:rsid w:val="00B22FAB"/>
    <w:rsid w:val="00BC60F4"/>
    <w:rsid w:val="00C050D5"/>
    <w:rsid w:val="00C34F95"/>
    <w:rsid w:val="00C657C1"/>
    <w:rsid w:val="00CE5F99"/>
    <w:rsid w:val="00D04C80"/>
    <w:rsid w:val="00D379D3"/>
    <w:rsid w:val="00D93D1E"/>
    <w:rsid w:val="00DA327E"/>
    <w:rsid w:val="00DA7C69"/>
    <w:rsid w:val="00E33355"/>
    <w:rsid w:val="00EF3C80"/>
    <w:rsid w:val="00F068CB"/>
    <w:rsid w:val="00FB26B7"/>
    <w:rsid w:val="00FE5E83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A3C4"/>
  <w15:chartTrackingRefBased/>
  <w15:docId w15:val="{8D6E7BE1-8458-4768-9790-13B5F16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8E"/>
  </w:style>
  <w:style w:type="paragraph" w:styleId="Zpat">
    <w:name w:val="footer"/>
    <w:basedOn w:val="Normln"/>
    <w:link w:val="Zpat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8E"/>
  </w:style>
  <w:style w:type="character" w:styleId="Odkaznakoment">
    <w:name w:val="annotation reference"/>
    <w:basedOn w:val="Standardnpsmoodstavce"/>
    <w:uiPriority w:val="99"/>
    <w:semiHidden/>
    <w:unhideWhenUsed/>
    <w:rsid w:val="00456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1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1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5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327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-msr.com/cz/?district=novy_jicin&amp;area=&amp;type_locality=&amp;ownership=&amp;former_usage=&amp;option=com_investor&amp;ref=type02&amp;Itemid=1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est-msr.com/cz/?district=novy_jicin&amp;area=&amp;type_locality=&amp;ownership=&amp;former_usage=&amp;option=com_investor&amp;ref=type02&amp;Itemid=13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vest-msr.com/cz/?district=novy_jicin&amp;area=&amp;type_locality=&amp;ownership=&amp;former_usage=&amp;option=com_investor&amp;ref=type02&amp;Itemid=1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vest-msr.com/cz/?district=novy_jicin&amp;area=&amp;type_locality=&amp;ownership=&amp;former_usage=&amp;option=com_investor&amp;ref=type02&amp;Itemid=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-msr.com/cz/?district=novy_jicin&amp;area=&amp;type_locality=&amp;ownership=&amp;former_usage=&amp;option=com_investor&amp;ref=type02&amp;Itemid=13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Petr Hůla</cp:lastModifiedBy>
  <cp:revision>20</cp:revision>
  <dcterms:created xsi:type="dcterms:W3CDTF">2017-04-24T12:34:00Z</dcterms:created>
  <dcterms:modified xsi:type="dcterms:W3CDTF">2018-03-26T10:46:00Z</dcterms:modified>
</cp:coreProperties>
</file>