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D398E1D" w14:textId="679BF4BE" w:rsidR="00AC004D" w:rsidRDefault="00AC004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Šablona projektového záměru </w:t>
      </w:r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pro programový rámec irop </w:t>
      </w:r>
      <w:proofErr w:type="gramStart"/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>mas</w:t>
      </w:r>
      <w:proofErr w:type="gramEnd"/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 </w:t>
      </w:r>
      <w:r w:rsidR="001737C8">
        <w:rPr>
          <w:rFonts w:ascii="Times New Roman" w:hAnsi="Times New Roman" w:cs="Times New Roman"/>
          <w:caps/>
          <w:color w:val="A6A6A6"/>
          <w:sz w:val="40"/>
          <w:szCs w:val="40"/>
        </w:rPr>
        <w:t>lašsko, z. s.</w:t>
      </w:r>
    </w:p>
    <w:p w14:paraId="7FF81FE6" w14:textId="0D027533" w:rsidR="00CD2D24" w:rsidRPr="00CD2D24" w:rsidRDefault="00A17FDE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  <w:r>
        <w:rPr>
          <w:rFonts w:ascii="Times New Roman" w:hAnsi="Times New Roman" w:cs="Times New Roman"/>
          <w:caps/>
          <w:color w:val="A6A6A6"/>
          <w:sz w:val="36"/>
          <w:szCs w:val="36"/>
        </w:rPr>
        <w:t>1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. výzva </w:t>
      </w:r>
      <w:proofErr w:type="gramStart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>mas</w:t>
      </w:r>
      <w:proofErr w:type="gramEnd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</w:t>
      </w:r>
      <w:r w:rsidR="00B00A59">
        <w:rPr>
          <w:rFonts w:ascii="Times New Roman" w:hAnsi="Times New Roman" w:cs="Times New Roman"/>
          <w:caps/>
          <w:color w:val="A6A6A6"/>
          <w:sz w:val="36"/>
          <w:szCs w:val="36"/>
        </w:rPr>
        <w:t>Lašsko, z. s.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– irop </w:t>
      </w:r>
      <w:r>
        <w:rPr>
          <w:rFonts w:ascii="Times New Roman" w:hAnsi="Times New Roman" w:cs="Times New Roman"/>
          <w:caps/>
          <w:color w:val="A6A6A6"/>
          <w:sz w:val="36"/>
          <w:szCs w:val="36"/>
        </w:rPr>
        <w:t>–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</w:t>
      </w:r>
      <w:r>
        <w:rPr>
          <w:rFonts w:ascii="Times New Roman" w:hAnsi="Times New Roman" w:cs="Times New Roman"/>
          <w:caps/>
          <w:color w:val="A6A6A6"/>
          <w:sz w:val="36"/>
          <w:szCs w:val="36"/>
        </w:rPr>
        <w:t>předškolní vzdělávání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3379C81A" w14:textId="77777777" w:rsidR="00AC004D" w:rsidRDefault="00AC004D" w:rsidP="00900D21">
      <w:pPr>
        <w:pStyle w:val="Zkladnodstavec"/>
      </w:pPr>
    </w:p>
    <w:p w14:paraId="77A4EF00" w14:textId="77777777" w:rsidR="00030E5F" w:rsidRDefault="00030E5F" w:rsidP="00900D21">
      <w:pPr>
        <w:pStyle w:val="Zkladnodstavec"/>
      </w:pPr>
    </w:p>
    <w:p w14:paraId="5FD4E543" w14:textId="77777777" w:rsidR="00030E5F" w:rsidRDefault="00030E5F" w:rsidP="00900D21">
      <w:pPr>
        <w:pStyle w:val="Zkladnodstavec"/>
      </w:pPr>
    </w:p>
    <w:p w14:paraId="47FD8770" w14:textId="5E46060F" w:rsidR="00D65DA9" w:rsidRPr="00EB18AC" w:rsidRDefault="00D65DA9" w:rsidP="00D65DA9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6441A8CE" w14:textId="121F7442" w:rsidR="00D65DA9" w:rsidRPr="00EB18AC" w:rsidRDefault="00D65DA9" w:rsidP="00D65DA9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Výzva č.</w:t>
      </w:r>
      <w:r w:rsidR="00A17FDE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45F5CDDD" w14:textId="69D7DBEF" w:rsidR="00D65DA9" w:rsidRPr="00EB18AC" w:rsidRDefault="00D65DA9" w:rsidP="00D65DA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>
        <w:rPr>
          <w:rFonts w:ascii="Calibri" w:hAnsi="Calibri" w:cs="Calibri"/>
          <w:b/>
          <w:smallCaps/>
          <w:sz w:val="28"/>
          <w:szCs w:val="28"/>
        </w:rPr>
        <w:t>Lašsko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</w:t>
      </w:r>
      <w:r w:rsidR="001A0CC8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="00A17FDE">
        <w:rPr>
          <w:rFonts w:ascii="Calibri" w:hAnsi="Calibri" w:cs="Calibri"/>
          <w:b/>
          <w:smallCaps/>
          <w:sz w:val="28"/>
          <w:szCs w:val="28"/>
        </w:rPr>
        <w:t>Předškolní 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01E767C3" w14:textId="72CEB759" w:rsidR="00D65DA9" w:rsidRPr="00EB18AC" w:rsidRDefault="00D65DA9" w:rsidP="00D65DA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A17FDE">
        <w:rPr>
          <w:rFonts w:ascii="Calibri" w:hAnsi="Calibri" w:cs="Calibri"/>
          <w:b/>
          <w:smallCaps/>
          <w:sz w:val="28"/>
          <w:szCs w:val="28"/>
        </w:rPr>
        <w:t>48</w:t>
      </w:r>
      <w:r w:rsidR="001A0CC8">
        <w:rPr>
          <w:rFonts w:ascii="Calibri" w:hAnsi="Calibri" w:cs="Calibri"/>
          <w:b/>
          <w:smallCaps/>
          <w:sz w:val="28"/>
          <w:szCs w:val="28"/>
        </w:rPr>
        <w:t>.</w:t>
      </w:r>
    </w:p>
    <w:p w14:paraId="25845A77" w14:textId="77777777" w:rsidR="00D65DA9" w:rsidRDefault="00D65DA9" w:rsidP="00D65DA9">
      <w:pPr>
        <w:jc w:val="both"/>
        <w:rPr>
          <w:b/>
          <w:sz w:val="28"/>
          <w:szCs w:val="28"/>
        </w:rPr>
      </w:pPr>
    </w:p>
    <w:p w14:paraId="618F4AAB" w14:textId="77777777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51305EE2" w14:textId="77777777" w:rsidR="00D65DA9" w:rsidRDefault="00D65DA9" w:rsidP="00D65DA9">
      <w:pPr>
        <w:jc w:val="both"/>
      </w:pPr>
      <w:r>
        <w:t>Žadatel musí vyplnit všechny požadované údaje.</w:t>
      </w:r>
    </w:p>
    <w:p w14:paraId="47B4D8FF" w14:textId="0DE2485C" w:rsidR="00D65DA9" w:rsidRDefault="00D65DA9" w:rsidP="00D65DA9">
      <w:pPr>
        <w:jc w:val="both"/>
      </w:pPr>
      <w:r>
        <w:t xml:space="preserve">V rámci MAS bude nejprve ze strany kanceláře MAS Lašsko provedena administrativní kontrola. Následuje věcné hodnocení prováděné Výběrovou komisí. Poté Rada MAS vybere záměry, kterým bude vydáno Vyjádření o souladu se SCLLD </w:t>
      </w:r>
      <w:proofErr w:type="gramStart"/>
      <w:r>
        <w:t>MAS</w:t>
      </w:r>
      <w:proofErr w:type="gramEnd"/>
      <w:r>
        <w:t xml:space="preserve"> Lašsko. Toto vyjádření je povinnou součástí žádosti o podporu, kterou nositelé vybraných záměrů následně zpracují v MS21+.</w:t>
      </w:r>
    </w:p>
    <w:p w14:paraId="7FF580C1" w14:textId="716A4C3F" w:rsidR="00D65DA9" w:rsidRDefault="00D65DA9" w:rsidP="00D65DA9">
      <w:pPr>
        <w:jc w:val="both"/>
      </w:pPr>
      <w:r>
        <w:t xml:space="preserve">Postup hodnocení záměrů je uveden ve </w:t>
      </w:r>
      <w:r w:rsidRPr="00D65DA9">
        <w:t xml:space="preserve">Interních postupech MAS Lašsko </w:t>
      </w:r>
      <w:proofErr w:type="gramStart"/>
      <w:r w:rsidRPr="00D65DA9">
        <w:t>IROP - Transparentnost</w:t>
      </w:r>
      <w:proofErr w:type="gramEnd"/>
      <w:r w:rsidRPr="00D65DA9">
        <w:t xml:space="preserve"> hodnocení a výběru projektů, zamezení střetu zájmů. Interní postupy jsou zveřejněny</w:t>
      </w:r>
      <w:r>
        <w:rPr>
          <w:b/>
        </w:rPr>
        <w:t xml:space="preserve"> </w:t>
      </w:r>
      <w:hyperlink r:id="rId12" w:history="1">
        <w:r w:rsidR="006C1D9E" w:rsidRPr="006C1D9E">
          <w:rPr>
            <w:rStyle w:val="Hypertextovodkaz"/>
          </w:rPr>
          <w:t>zde</w:t>
        </w:r>
      </w:hyperlink>
      <w:r w:rsidR="006C1D9E">
        <w:t>.</w:t>
      </w:r>
      <w:r>
        <w:t xml:space="preserve">   </w:t>
      </w:r>
    </w:p>
    <w:p w14:paraId="08596F51" w14:textId="4D9F6B6A" w:rsidR="00D65DA9" w:rsidRDefault="00D65DA9" w:rsidP="00D65DA9">
      <w:pPr>
        <w:jc w:val="both"/>
      </w:pPr>
      <w:r>
        <w:t xml:space="preserve">Po výběru projektových záměrů ze strany MAS následuje podání žádosti o podporu do výzvy č. </w:t>
      </w:r>
      <w:r w:rsidR="006C1D9E">
        <w:t>48</w:t>
      </w:r>
      <w:r>
        <w:t xml:space="preserve"> IROP, a to prostřednictvím MS21+. Hodnocení žádostí o podporu je v kompetenci Centra pro regionální rozvoj (CRR). </w:t>
      </w:r>
    </w:p>
    <w:p w14:paraId="6A102BFF" w14:textId="3EB69ECA" w:rsidR="00D65DA9" w:rsidRDefault="00D65DA9" w:rsidP="00D65DA9">
      <w:pPr>
        <w:jc w:val="both"/>
      </w:pPr>
      <w:r>
        <w:t xml:space="preserve">Věcná způsobilost je definována v Obecných a Specifických pravidlech pro žadatele a příjemce výzvy č. </w:t>
      </w:r>
      <w:r w:rsidR="006C1D9E">
        <w:t>48</w:t>
      </w:r>
      <w:r>
        <w:t xml:space="preserve"> IROP (vždy v aktuálním znění).</w:t>
      </w:r>
    </w:p>
    <w:p w14:paraId="6181932F" w14:textId="7E31EF81" w:rsidR="00D65DA9" w:rsidRDefault="00D65DA9" w:rsidP="00D65DA9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r w:rsidR="001A0CC8" w:rsidRPr="001A0CC8">
        <w:rPr>
          <w:rFonts w:cstheme="minorHAnsi"/>
        </w:rPr>
        <w:t>https://irop.mmr.cz/cs/vyzvy-2021-2027/vyzvy/</w:t>
      </w:r>
      <w:r w:rsidR="00A17FDE">
        <w:rPr>
          <w:rFonts w:cstheme="minorHAnsi"/>
        </w:rPr>
        <w:t>48</w:t>
      </w:r>
      <w:r w:rsidR="001A0CC8" w:rsidRPr="001A0CC8">
        <w:rPr>
          <w:rFonts w:cstheme="minorHAnsi"/>
        </w:rPr>
        <w:t>vyzvairop</w:t>
      </w:r>
    </w:p>
    <w:p w14:paraId="42F84ACA" w14:textId="7EF13861" w:rsidR="00D65DA9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 jménem žadatele (nebo osob zmocněných na základě plné moci) a relevantní přílohy je nutné zaslat na e-mail: </w:t>
      </w:r>
      <w:r w:rsidR="00E62E53">
        <w:t>iropmaslassko@gmail.com</w:t>
      </w:r>
    </w:p>
    <w:p w14:paraId="4A5A039F" w14:textId="77777777" w:rsidR="00D65DA9" w:rsidRPr="00302B62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7A49B53D" w14:textId="77777777" w:rsidR="00D65DA9" w:rsidRDefault="00D65DA9" w:rsidP="00D65DA9"/>
    <w:p w14:paraId="78BAD420" w14:textId="77777777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2F334A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65DA9" w:rsidRPr="001C1F58" w14:paraId="4CAB4745" w14:textId="77777777" w:rsidTr="001A0CC8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19ACCBDA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E62E53">
              <w:rPr>
                <w:rFonts w:cs="Arial"/>
                <w:b/>
                <w:sz w:val="20"/>
                <w:szCs w:val="20"/>
              </w:rPr>
              <w:t>Lašsko, z. s.</w:t>
            </w:r>
          </w:p>
        </w:tc>
      </w:tr>
      <w:tr w:rsidR="00D65DA9" w:rsidRPr="001C1F58" w14:paraId="47069A36" w14:textId="77777777" w:rsidTr="001A0CC8">
        <w:trPr>
          <w:trHeight w:val="334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1DA08D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4930E9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18A32D1E" w14:textId="151528FD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5.1.</w:t>
            </w:r>
          </w:p>
        </w:tc>
      </w:tr>
      <w:tr w:rsidR="00D65DA9" w:rsidRPr="001C1F58" w14:paraId="7B264B21" w14:textId="77777777" w:rsidTr="001A0CC8">
        <w:trPr>
          <w:trHeight w:val="2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5FF86D66" w:rsidR="00D65DA9" w:rsidRPr="00331076" w:rsidRDefault="00D65DA9" w:rsidP="00F014C7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17FDE">
              <w:rPr>
                <w:rFonts w:cs="Arial"/>
                <w:b/>
                <w:sz w:val="20"/>
                <w:szCs w:val="20"/>
              </w:rPr>
              <w:t>48</w:t>
            </w:r>
            <w:r w:rsidRPr="008F1B30">
              <w:rPr>
                <w:bCs/>
                <w:sz w:val="20"/>
                <w:szCs w:val="20"/>
              </w:rPr>
              <w:t>.</w:t>
            </w:r>
            <w:r w:rsidR="001A0CC8">
              <w:rPr>
                <w:bCs/>
                <w:sz w:val="20"/>
                <w:szCs w:val="20"/>
              </w:rPr>
              <w:t>v</w:t>
            </w:r>
            <w:r w:rsidRPr="00331076">
              <w:rPr>
                <w:sz w:val="20"/>
                <w:szCs w:val="20"/>
              </w:rPr>
              <w:t xml:space="preserve">ýzva IROP – </w:t>
            </w:r>
            <w:proofErr w:type="gramStart"/>
            <w:r w:rsidR="00F014C7" w:rsidRPr="00F014C7">
              <w:rPr>
                <w:bCs/>
                <w:sz w:val="20"/>
                <w:szCs w:val="20"/>
              </w:rPr>
              <w:t>Vzdělávání - SC</w:t>
            </w:r>
            <w:proofErr w:type="gramEnd"/>
            <w:r w:rsidR="00F014C7" w:rsidRPr="00F014C7">
              <w:rPr>
                <w:bCs/>
                <w:sz w:val="20"/>
                <w:szCs w:val="20"/>
              </w:rPr>
              <w:t xml:space="preserve"> 5.1 (CLLD)</w:t>
            </w:r>
          </w:p>
        </w:tc>
      </w:tr>
      <w:tr w:rsidR="00D65DA9" w:rsidRPr="001C1F58" w14:paraId="0AFB27C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48B05E6F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 xml:space="preserve"> Výzva č. </w:t>
            </w:r>
            <w:r w:rsidR="00A17FDE">
              <w:rPr>
                <w:rFonts w:cs="Arial"/>
                <w:bCs/>
                <w:sz w:val="20"/>
                <w:szCs w:val="20"/>
              </w:rPr>
              <w:t>1</w:t>
            </w:r>
            <w:r w:rsidR="00E62E5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A0CC8">
              <w:rPr>
                <w:rFonts w:cs="Arial"/>
                <w:bCs/>
                <w:sz w:val="20"/>
                <w:szCs w:val="20"/>
              </w:rPr>
              <w:t>MAS Lašsko-IROP-</w:t>
            </w:r>
            <w:r w:rsidR="00A17FDE">
              <w:rPr>
                <w:rFonts w:cs="Arial"/>
                <w:bCs/>
                <w:sz w:val="20"/>
                <w:szCs w:val="20"/>
              </w:rPr>
              <w:t>Předškolní vzdělávání</w:t>
            </w:r>
          </w:p>
        </w:tc>
      </w:tr>
      <w:tr w:rsidR="00D65DA9" w:rsidRPr="001C1F58" w14:paraId="1322FAF9" w14:textId="77777777" w:rsidTr="001A0CC8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hideMark/>
          </w:tcPr>
          <w:p w14:paraId="532D7D0B" w14:textId="252F82B3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E62E53">
              <w:rPr>
                <w:i/>
              </w:rPr>
              <w:t>vyplňte úplný název žadatele</w:t>
            </w:r>
          </w:p>
        </w:tc>
      </w:tr>
      <w:tr w:rsidR="00D65DA9" w:rsidRPr="001C1F58" w14:paraId="254E16B5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313E564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4FAAFE1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3F81F31C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3D350F34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7584DEA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1A3250C8" w14:textId="77777777" w:rsidTr="001A0CC8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B1F48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50E78FCE" w14:textId="77777777" w:rsidTr="001A0CC8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72FFD0D0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77777777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AE1EC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22265AF" w14:textId="5010E639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Popis projektu:</w:t>
            </w:r>
          </w:p>
        </w:tc>
      </w:tr>
      <w:tr w:rsidR="00D65DA9" w:rsidRPr="00586900" w14:paraId="09BADC9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C3D076" w14:textId="23C8A275" w:rsidR="00D65DA9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Stručně popište Váš projekt a podporované aktivity. </w:t>
            </w:r>
          </w:p>
          <w:p w14:paraId="59C9B5FF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13162CE" w14:textId="2F6C5BF3" w:rsidR="00C35853" w:rsidRPr="00586900" w:rsidRDefault="00002FA1" w:rsidP="00C3585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Podporované aktivity a jejich vazba na</w:t>
            </w:r>
            <w:r w:rsidR="00C35853" w:rsidRPr="00C35853">
              <w:rPr>
                <w:b/>
                <w:sz w:val="20"/>
                <w:szCs w:val="20"/>
              </w:rPr>
              <w:t xml:space="preserve"> </w:t>
            </w:r>
            <w:r w:rsidR="00A17FDE">
              <w:rPr>
                <w:b/>
                <w:sz w:val="20"/>
                <w:szCs w:val="20"/>
              </w:rPr>
              <w:t>48</w:t>
            </w:r>
            <w:r w:rsidR="00C35853" w:rsidRPr="00C35853">
              <w:rPr>
                <w:b/>
                <w:sz w:val="20"/>
                <w:szCs w:val="20"/>
              </w:rPr>
              <w:t>. výzv</w:t>
            </w:r>
            <w:r>
              <w:rPr>
                <w:b/>
                <w:sz w:val="20"/>
                <w:szCs w:val="20"/>
              </w:rPr>
              <w:t>u</w:t>
            </w:r>
            <w:r w:rsidR="00C35853" w:rsidRPr="00C35853">
              <w:rPr>
                <w:b/>
                <w:sz w:val="20"/>
                <w:szCs w:val="20"/>
              </w:rPr>
              <w:t xml:space="preserve"> IROP –</w:t>
            </w:r>
            <w:r w:rsidR="00A17FDE">
              <w:rPr>
                <w:b/>
                <w:sz w:val="20"/>
                <w:szCs w:val="20"/>
              </w:rPr>
              <w:t>Vzdělávání</w:t>
            </w:r>
            <w:r w:rsidR="00C35853" w:rsidRPr="00C35853">
              <w:rPr>
                <w:b/>
                <w:sz w:val="20"/>
                <w:szCs w:val="20"/>
              </w:rPr>
              <w:t xml:space="preserve"> – SC 5.1 (CLLD) a specifická pravidla této výzvy</w:t>
            </w:r>
            <w:r w:rsidR="00CE3FFE">
              <w:rPr>
                <w:b/>
                <w:sz w:val="20"/>
                <w:szCs w:val="20"/>
              </w:rPr>
              <w:t xml:space="preserve"> </w:t>
            </w:r>
            <w:r w:rsidR="00CE3FFE" w:rsidRPr="00CE3FFE">
              <w:rPr>
                <w:i/>
                <w:sz w:val="20"/>
                <w:szCs w:val="20"/>
              </w:rPr>
              <w:t>(nevyhovující smažte)</w:t>
            </w:r>
            <w:r w:rsidR="00C35853" w:rsidRPr="00CE3FFE">
              <w:rPr>
                <w:b/>
                <w:sz w:val="20"/>
                <w:szCs w:val="20"/>
              </w:rPr>
              <w:t>:</w:t>
            </w:r>
            <w:r w:rsidR="00C35853" w:rsidRPr="00CE3FFE">
              <w:rPr>
                <w:b/>
              </w:rPr>
              <w:t xml:space="preserve"> </w:t>
            </w:r>
          </w:p>
        </w:tc>
      </w:tr>
      <w:tr w:rsidR="00A17FDE" w:rsidRPr="00586900" w14:paraId="3CABFB3E" w14:textId="77777777" w:rsidTr="00A17FD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409829" w14:textId="77777777" w:rsidR="00A17FDE" w:rsidRPr="00A17FDE" w:rsidRDefault="00A17FDE" w:rsidP="00A17FDE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t xml:space="preserve">navýšení kapacit v mateřské škole (dále i „MŠ“) v území působnosti MAS; </w:t>
            </w:r>
          </w:p>
          <w:p w14:paraId="385CE987" w14:textId="77777777" w:rsidR="00A17FDE" w:rsidRPr="00A17FDE" w:rsidRDefault="00A17FDE" w:rsidP="00A17FDE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t xml:space="preserve">zvyšování kvality podmínek v MŠ pro poskytování vzdělávání, včetně vzdělávání dětí se speciálními vzdělávacími potřebami, s ohledem na zajištění hygienických požadavků v MŠ, kde jsou nedostatky identifikovány krajskou hygienickou stanicí; </w:t>
            </w:r>
          </w:p>
          <w:p w14:paraId="51D03C73" w14:textId="00F71475" w:rsidR="00A17FDE" w:rsidRPr="006C1D9E" w:rsidRDefault="00A17FDE" w:rsidP="006C1D9E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65DA9" w:rsidRPr="00586900" w14:paraId="5EE065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0ACC3CC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D65DA9" w:rsidRPr="00586900" w14:paraId="7874DFD6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A25A54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6791CFD2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5FDE9131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D65DA9" w:rsidRPr="00586900" w14:paraId="66B90E0A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6BC092F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D65DA9" w:rsidRPr="00586900" w14:paraId="474E4BF3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5C77C9" w14:textId="77777777" w:rsidR="00D65DA9" w:rsidRPr="00E62E53" w:rsidRDefault="00D65DA9" w:rsidP="00D65DA9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zdůvodněte potřebnost projektu</w:t>
            </w:r>
          </w:p>
          <w:p w14:paraId="4A6C5846" w14:textId="12A5EC3D" w:rsidR="00D65DA9" w:rsidRDefault="00D65DA9" w:rsidP="00D65DA9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popište stávající stav</w:t>
            </w:r>
            <w:r w:rsidR="000962E4">
              <w:rPr>
                <w:i/>
                <w:sz w:val="20"/>
                <w:szCs w:val="20"/>
              </w:rPr>
              <w:t xml:space="preserve"> a prokažte, zda projekt</w:t>
            </w:r>
            <w:r w:rsidR="006A7F5E" w:rsidRPr="006A7F5E">
              <w:rPr>
                <w:i/>
                <w:sz w:val="20"/>
                <w:szCs w:val="20"/>
              </w:rPr>
              <w:t xml:space="preserve"> řeší nedostatek kapacit v území</w:t>
            </w:r>
          </w:p>
          <w:p w14:paraId="7E89C061" w14:textId="2B5765D2" w:rsidR="002C062F" w:rsidRPr="006E78AE" w:rsidRDefault="00F92A48" w:rsidP="00D65DA9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uveďte </w:t>
            </w:r>
            <w:r w:rsidR="00A17FDE">
              <w:rPr>
                <w:i/>
                <w:sz w:val="20"/>
                <w:szCs w:val="20"/>
              </w:rPr>
              <w:t>registr</w:t>
            </w:r>
            <w:r w:rsidR="006E78AE">
              <w:rPr>
                <w:i/>
                <w:sz w:val="20"/>
                <w:szCs w:val="20"/>
              </w:rPr>
              <w:t xml:space="preserve">ovanou kapacitu </w:t>
            </w:r>
            <w:r w:rsidR="006E78AE" w:rsidRPr="006E78AE">
              <w:rPr>
                <w:i/>
                <w:sz w:val="20"/>
                <w:szCs w:val="20"/>
              </w:rPr>
              <w:t xml:space="preserve">dle </w:t>
            </w:r>
            <w:r w:rsidR="006E78AE" w:rsidRPr="006E78AE">
              <w:rPr>
                <w:i/>
              </w:rPr>
              <w:t>Výpis</w:t>
            </w:r>
            <w:r w:rsidR="00C87BB9">
              <w:rPr>
                <w:i/>
              </w:rPr>
              <w:t>u</w:t>
            </w:r>
            <w:r w:rsidR="006E78AE" w:rsidRPr="006E78AE">
              <w:rPr>
                <w:i/>
              </w:rPr>
              <w:t xml:space="preserve"> z Rejstříku škol a školských zařízení</w:t>
            </w:r>
          </w:p>
          <w:p w14:paraId="398351BE" w14:textId="77777777" w:rsidR="00D65DA9" w:rsidRPr="006E78AE" w:rsidRDefault="00D65DA9" w:rsidP="002F334A">
            <w:pPr>
              <w:rPr>
                <w:b/>
                <w:i/>
                <w:sz w:val="20"/>
                <w:szCs w:val="20"/>
              </w:rPr>
            </w:pPr>
          </w:p>
          <w:p w14:paraId="7DE3B778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24026172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A6106CB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096C69" w:rsidRPr="00586900" w14:paraId="07946CF1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1F24D83" w14:textId="75B31D94" w:rsidR="00096C69" w:rsidRPr="00096C69" w:rsidRDefault="00096C69" w:rsidP="00AE1EC4">
            <w:pPr>
              <w:rPr>
                <w:b/>
              </w:rPr>
            </w:pPr>
            <w:r w:rsidRPr="00096C69">
              <w:rPr>
                <w:b/>
              </w:rPr>
              <w:t xml:space="preserve">Soulad s Místním akčním plánem vzdělávání (MAP) platným pro území realizace projektu k datu předložení </w:t>
            </w:r>
            <w:r>
              <w:rPr>
                <w:b/>
              </w:rPr>
              <w:t>projektového záměru</w:t>
            </w:r>
            <w:r w:rsidR="00962E63">
              <w:rPr>
                <w:b/>
              </w:rPr>
              <w:t xml:space="preserve">. Žadatel se zavazuje, že </w:t>
            </w:r>
            <w:r w:rsidR="00962E63" w:rsidRPr="004278BC">
              <w:rPr>
                <w:color w:val="FF0000"/>
              </w:rPr>
              <w:t>projekt uvedený v SR MAP nebyl doposud využit pro jiný projekt podpořený v</w:t>
            </w:r>
            <w:r w:rsidR="00962E63">
              <w:rPr>
                <w:color w:val="FF0000"/>
              </w:rPr>
              <w:t> </w:t>
            </w:r>
            <w:r w:rsidR="00962E63" w:rsidRPr="004278BC">
              <w:rPr>
                <w:color w:val="FF0000"/>
              </w:rPr>
              <w:t>IROP</w:t>
            </w:r>
            <w:r w:rsidR="00962E63">
              <w:rPr>
                <w:color w:val="FF0000"/>
              </w:rPr>
              <w:t>:</w:t>
            </w:r>
          </w:p>
        </w:tc>
      </w:tr>
      <w:tr w:rsidR="00096C69" w:rsidRPr="00586900" w14:paraId="4BE41D79" w14:textId="77777777" w:rsidTr="00096C69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E9D02C" w14:textId="6C559C3B" w:rsidR="00096C69" w:rsidRPr="00096C69" w:rsidRDefault="00096C69" w:rsidP="00AE1EC4">
            <w:pPr>
              <w:rPr>
                <w:i/>
              </w:rPr>
            </w:pPr>
            <w:r>
              <w:rPr>
                <w:i/>
              </w:rPr>
              <w:t xml:space="preserve">Uveďte odkaz na </w:t>
            </w:r>
            <w:r w:rsidR="00C87BB9">
              <w:rPr>
                <w:i/>
              </w:rPr>
              <w:t xml:space="preserve">platný </w:t>
            </w:r>
            <w:r>
              <w:rPr>
                <w:i/>
              </w:rPr>
              <w:t>Investičního rám</w:t>
            </w:r>
            <w:r w:rsidR="00C87BB9">
              <w:rPr>
                <w:i/>
              </w:rPr>
              <w:t>ec</w:t>
            </w:r>
            <w:r>
              <w:rPr>
                <w:i/>
              </w:rPr>
              <w:t xml:space="preserve"> </w:t>
            </w:r>
            <w:r w:rsidR="00C87BB9">
              <w:rPr>
                <w:i/>
              </w:rPr>
              <w:t>MAP, název záměru a řádek, na kterém je uveden.</w:t>
            </w:r>
          </w:p>
        </w:tc>
      </w:tr>
      <w:tr w:rsidR="003B4E92" w:rsidRPr="00586900" w14:paraId="7CDE8AC5" w14:textId="77777777" w:rsidTr="003B4E9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C718840" w14:textId="77777777" w:rsidR="003B4E92" w:rsidRDefault="003B4E92" w:rsidP="003B4E92">
            <w:r w:rsidRPr="00AE1EC4">
              <w:rPr>
                <w:b/>
              </w:rPr>
              <w:lastRenderedPageBreak/>
              <w:t>Popište, jak projekt zajišťuje bezbariérovost</w:t>
            </w:r>
            <w:r>
              <w:rPr>
                <w:b/>
              </w:rPr>
              <w:t>?</w:t>
            </w:r>
            <w:r w:rsidRPr="003B4E92">
              <w:t xml:space="preserve"> </w:t>
            </w:r>
          </w:p>
          <w:p w14:paraId="12D7D3A1" w14:textId="2FDDD643" w:rsidR="003B4E92" w:rsidRDefault="003B4E92" w:rsidP="003B4E92">
            <w:pPr>
              <w:rPr>
                <w:i/>
              </w:rPr>
            </w:pPr>
            <w:r>
              <w:t>((</w:t>
            </w:r>
            <w:r w:rsidRPr="003B4E92">
              <w:t>Učebny, výukové prostory (denní místnost, místnost pro spánek), jídelna, kabinety, šatny a hygienická zařízení podpořené z IROP jsou bezbariérově dostupné. Základním požadavkem je bezbariérová toaleta a umožnění volného pohybu osob na vozíku od vstupu do budovy po vstup do prostor podpořených z</w:t>
            </w:r>
            <w:r>
              <w:t> </w:t>
            </w:r>
            <w:r w:rsidRPr="003B4E92">
              <w:t>IROP</w:t>
            </w:r>
            <w:r>
              <w:t>)).</w:t>
            </w:r>
          </w:p>
        </w:tc>
      </w:tr>
      <w:tr w:rsidR="003B4E92" w:rsidRPr="00586900" w14:paraId="2999AFCB" w14:textId="77777777" w:rsidTr="00096C69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AB95AC" w14:textId="77777777" w:rsidR="003B4E92" w:rsidRDefault="003B4E92" w:rsidP="003B4E92">
            <w:pPr>
              <w:rPr>
                <w:i/>
              </w:rPr>
            </w:pPr>
          </w:p>
        </w:tc>
      </w:tr>
      <w:tr w:rsidR="003B4E92" w:rsidRPr="00586900" w14:paraId="661A2D94" w14:textId="77777777" w:rsidTr="003B4E9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B4D78A4" w14:textId="3C9BE9F0" w:rsidR="003B4E92" w:rsidRPr="003B4E92" w:rsidRDefault="003B4E92" w:rsidP="003B4E92">
            <w:pPr>
              <w:rPr>
                <w:b/>
                <w:i/>
              </w:rPr>
            </w:pPr>
            <w:r w:rsidRPr="003B4E92">
              <w:rPr>
                <w:b/>
              </w:rPr>
              <w:t>Popište, zda je u projektu na navýšení kapacity mateřské školy nebo vznik nové mateřské školy zajištěno, že 15–30 % nově vzniklé kapacity určeno pro děti do 3 let věku.</w:t>
            </w:r>
          </w:p>
        </w:tc>
      </w:tr>
      <w:tr w:rsidR="003B4E92" w:rsidRPr="00586900" w14:paraId="0C6A98F5" w14:textId="77777777" w:rsidTr="00096C69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9E1A7A" w14:textId="77777777" w:rsidR="003B4E92" w:rsidRDefault="003B4E92" w:rsidP="003B4E92"/>
        </w:tc>
      </w:tr>
      <w:tr w:rsidR="003B4E92" w:rsidRPr="00586900" w14:paraId="092C3B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1C47794" w14:textId="77777777" w:rsidR="003B4E92" w:rsidRPr="00586900" w:rsidRDefault="003B4E92" w:rsidP="003B4E92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3B4E92" w:rsidRPr="00586900" w14:paraId="1F732BB0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F2F245" w14:textId="77777777" w:rsidR="003B4E92" w:rsidRPr="00E62E53" w:rsidRDefault="003B4E92" w:rsidP="003B4E92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projektu (adresa, identifikace pozemků apod.)</w:t>
            </w:r>
          </w:p>
          <w:p w14:paraId="0344FBF7" w14:textId="77777777" w:rsidR="003B4E92" w:rsidRPr="00586900" w:rsidRDefault="003B4E92" w:rsidP="003B4E92">
            <w:pPr>
              <w:rPr>
                <w:sz w:val="20"/>
                <w:szCs w:val="20"/>
              </w:rPr>
            </w:pPr>
          </w:p>
          <w:p w14:paraId="0882DD5F" w14:textId="77777777" w:rsidR="003B4E92" w:rsidRPr="00586900" w:rsidRDefault="003B4E92" w:rsidP="003B4E92">
            <w:pPr>
              <w:rPr>
                <w:color w:val="FF0000"/>
                <w:sz w:val="20"/>
                <w:szCs w:val="20"/>
              </w:rPr>
            </w:pPr>
          </w:p>
        </w:tc>
      </w:tr>
      <w:tr w:rsidR="003B4E92" w:rsidRPr="00586900" w14:paraId="14DD8C9B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05FC38C" w14:textId="438CE61C" w:rsidR="003B4E92" w:rsidRPr="003F35B4" w:rsidRDefault="003B4E92" w:rsidP="003B4E92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 xml:space="preserve">Počet obyvatel obce, kde jej projekt realizován (k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F35B4">
              <w:rPr>
                <w:b/>
                <w:bCs/>
                <w:sz w:val="20"/>
                <w:szCs w:val="20"/>
              </w:rPr>
              <w:t>1. 1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F35B4">
              <w:rPr>
                <w:b/>
                <w:bCs/>
                <w:sz w:val="20"/>
                <w:szCs w:val="20"/>
              </w:rPr>
              <w:t>.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3B4E92" w:rsidRPr="00586900" w14:paraId="7C7869F2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7D95F" w14:textId="77777777" w:rsidR="003B4E92" w:rsidRPr="00E62E53" w:rsidRDefault="003B4E92" w:rsidP="003B4E92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počet obyvatel</w:t>
            </w:r>
          </w:p>
          <w:p w14:paraId="350ADACB" w14:textId="77777777" w:rsidR="003B4E92" w:rsidRPr="00586900" w:rsidRDefault="003B4E92" w:rsidP="003B4E92">
            <w:pPr>
              <w:rPr>
                <w:color w:val="FF0000"/>
                <w:sz w:val="20"/>
                <w:szCs w:val="20"/>
              </w:rPr>
            </w:pPr>
          </w:p>
        </w:tc>
      </w:tr>
      <w:tr w:rsidR="003B4E92" w:rsidRPr="00586900" w14:paraId="418EE7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2855EB4" w14:textId="77777777" w:rsidR="003B4E92" w:rsidRPr="00586900" w:rsidRDefault="003B4E92" w:rsidP="003B4E92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3B4E92" w:rsidRPr="00586900" w14:paraId="25E6D44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55BCA1" w14:textId="77777777" w:rsidR="003B4E92" w:rsidRPr="00E62E53" w:rsidRDefault="003B4E92" w:rsidP="003B4E92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4E322D00" w14:textId="77777777" w:rsidR="003B4E92" w:rsidRDefault="003B4E92" w:rsidP="003B4E92">
            <w:pPr>
              <w:rPr>
                <w:color w:val="FF0000"/>
                <w:sz w:val="20"/>
                <w:szCs w:val="20"/>
              </w:rPr>
            </w:pPr>
          </w:p>
          <w:p w14:paraId="5CEDF9C8" w14:textId="77777777" w:rsidR="003B4E92" w:rsidRPr="00586900" w:rsidRDefault="003B4E92" w:rsidP="003B4E92">
            <w:pPr>
              <w:rPr>
                <w:sz w:val="20"/>
                <w:szCs w:val="20"/>
              </w:rPr>
            </w:pPr>
          </w:p>
          <w:p w14:paraId="309456C8" w14:textId="77777777" w:rsidR="003B4E92" w:rsidRPr="00586900" w:rsidRDefault="003B4E92" w:rsidP="003B4E92">
            <w:pPr>
              <w:rPr>
                <w:sz w:val="20"/>
                <w:szCs w:val="20"/>
              </w:rPr>
            </w:pPr>
          </w:p>
          <w:p w14:paraId="45D20A6D" w14:textId="77777777" w:rsidR="003B4E92" w:rsidRPr="00586900" w:rsidRDefault="003B4E92" w:rsidP="003B4E92">
            <w:pPr>
              <w:rPr>
                <w:sz w:val="20"/>
                <w:szCs w:val="20"/>
              </w:rPr>
            </w:pPr>
          </w:p>
        </w:tc>
      </w:tr>
      <w:tr w:rsidR="003B4E92" w:rsidRPr="00586900" w14:paraId="43F2BA7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236AC272" w14:textId="77777777" w:rsidR="003B4E92" w:rsidRPr="00586900" w:rsidRDefault="003B4E92" w:rsidP="003B4E92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1B265A8" w14:textId="5054D2B3" w:rsidR="003B4E92" w:rsidRPr="00E62E53" w:rsidRDefault="003B4E92" w:rsidP="003B4E92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Lašsko je vydáváno na </w:t>
            </w:r>
            <w:r w:rsidR="006C1D9E">
              <w:rPr>
                <w:i/>
                <w:sz w:val="20"/>
                <w:szCs w:val="20"/>
              </w:rPr>
              <w:t>30</w:t>
            </w:r>
            <w:r w:rsidRPr="00E62E53">
              <w:rPr>
                <w:i/>
                <w:sz w:val="20"/>
                <w:szCs w:val="20"/>
              </w:rPr>
              <w:t xml:space="preserve"> kalendářních dnů.</w:t>
            </w:r>
          </w:p>
        </w:tc>
      </w:tr>
      <w:tr w:rsidR="003B4E92" w:rsidRPr="00586900" w14:paraId="3DCD020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1E95328" w14:textId="77777777" w:rsidR="003B4E92" w:rsidRPr="00586900" w:rsidRDefault="003B4E92" w:rsidP="003B4E92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F280822" w14:textId="77777777" w:rsidR="003B4E92" w:rsidRPr="00E62E53" w:rsidRDefault="003B4E92" w:rsidP="003B4E92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může být zahájena před podáním žádosti o podporu, nejdříve však 1. 1. 2021.</w:t>
            </w:r>
          </w:p>
        </w:tc>
      </w:tr>
      <w:tr w:rsidR="003B4E92" w:rsidRPr="00586900" w14:paraId="00E3DC79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CD496BE" w14:textId="77777777" w:rsidR="003B4E92" w:rsidRPr="00586900" w:rsidRDefault="003B4E92" w:rsidP="003B4E92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02A7F80E" w14:textId="6FE99D22" w:rsidR="003B4E92" w:rsidRPr="00E62E53" w:rsidRDefault="003B4E92" w:rsidP="003B4E92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  <w:r>
              <w:rPr>
                <w:i/>
                <w:sz w:val="20"/>
                <w:szCs w:val="20"/>
              </w:rPr>
              <w:t xml:space="preserve"> Nejzazší datum pro ukončení fyzické realizace projektu je 30.4.2025.</w:t>
            </w:r>
          </w:p>
        </w:tc>
      </w:tr>
      <w:tr w:rsidR="003B4E92" w:rsidRPr="00586900" w14:paraId="1A3CBCBF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08DC7F4" w14:textId="77777777" w:rsidR="003B4E92" w:rsidRPr="00586900" w:rsidRDefault="003B4E92" w:rsidP="003B4E92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3B4E92" w:rsidRPr="00586900" w14:paraId="0F16446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19B58" w14:textId="77777777" w:rsidR="003B4E92" w:rsidRPr="00E62E53" w:rsidRDefault="003B4E92" w:rsidP="003B4E92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vazbu na další projekty, pokud je to relevantní. </w:t>
            </w:r>
          </w:p>
          <w:p w14:paraId="4F513C09" w14:textId="77777777" w:rsidR="003B4E92" w:rsidRPr="00586900" w:rsidRDefault="003B4E92" w:rsidP="003B4E92">
            <w:pPr>
              <w:rPr>
                <w:sz w:val="20"/>
                <w:szCs w:val="20"/>
              </w:rPr>
            </w:pPr>
          </w:p>
          <w:p w14:paraId="7A790087" w14:textId="77777777" w:rsidR="003B4E92" w:rsidRPr="00586900" w:rsidRDefault="003B4E92" w:rsidP="003B4E92">
            <w:pPr>
              <w:rPr>
                <w:sz w:val="20"/>
                <w:szCs w:val="20"/>
              </w:rPr>
            </w:pP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77777777" w:rsidR="00D65DA9" w:rsidRDefault="00D65DA9" w:rsidP="00D65DA9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551967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551967" w:rsidRPr="001C1F58" w:rsidRDefault="00551967" w:rsidP="00551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1CABC54" w14:textId="3B61CAD4" w:rsidR="00551967" w:rsidRPr="00E62E53" w:rsidRDefault="00551967" w:rsidP="00551967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způsobilé výdaje projektu</w:t>
            </w:r>
            <w:r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702" w:type="dxa"/>
            <w:vAlign w:val="center"/>
          </w:tcPr>
          <w:p w14:paraId="39A7C379" w14:textId="77777777" w:rsidR="00551967" w:rsidRPr="001C1F58" w:rsidRDefault="00551967" w:rsidP="00551967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51967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551967" w:rsidRPr="001C1F58" w:rsidRDefault="00551967" w:rsidP="00551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3DEDC4A4" w14:textId="63A6CAD5" w:rsidR="00551967" w:rsidRPr="00E62E53" w:rsidRDefault="00551967" w:rsidP="00551967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551967" w:rsidRPr="001C1F58" w:rsidRDefault="00551967" w:rsidP="00551967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323E190" w14:textId="5BBBBD8D" w:rsidR="00D65DA9" w:rsidRDefault="00D65DA9" w:rsidP="00D65DA9">
      <w:pPr>
        <w:rPr>
          <w:b/>
        </w:rPr>
      </w:pPr>
    </w:p>
    <w:p w14:paraId="4C639F31" w14:textId="77777777" w:rsidR="00F5787F" w:rsidRDefault="00F5787F" w:rsidP="00D65DA9">
      <w:pPr>
        <w:rPr>
          <w:b/>
        </w:rPr>
      </w:pPr>
      <w:bookmarkStart w:id="1" w:name="_GoBack"/>
      <w:bookmarkEnd w:id="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63FE7BDC" w:rsidR="00D65DA9" w:rsidRPr="00586900" w:rsidRDefault="00D65DA9" w:rsidP="002F334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Soulad projektu se strategií </w:t>
            </w:r>
            <w:r w:rsidR="00E62E53">
              <w:rPr>
                <w:b/>
              </w:rPr>
              <w:t>MAS Lašsko</w:t>
            </w:r>
            <w:r w:rsidR="00A17FDE"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  <w:tr w:rsidR="00A17FDE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2708E006" w14:textId="19546AB0" w:rsidR="00A17FDE" w:rsidRDefault="00A17FDE" w:rsidP="00A17FDE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r w:rsidRPr="00A17FDE">
              <w:rPr>
                <w:rFonts w:cstheme="minorHAnsi"/>
                <w:sz w:val="20"/>
                <w:szCs w:val="20"/>
              </w:rPr>
              <w:t xml:space="preserve">Strategii komunitně vedeného rozvoje území </w:t>
            </w:r>
            <w:proofErr w:type="gramStart"/>
            <w:r w:rsidRPr="00A17FDE">
              <w:rPr>
                <w:rFonts w:cstheme="minorHAnsi"/>
                <w:sz w:val="20"/>
                <w:szCs w:val="20"/>
              </w:rPr>
              <w:t>MAS</w:t>
            </w:r>
            <w:proofErr w:type="gramEnd"/>
            <w:r w:rsidRPr="00A17FDE">
              <w:rPr>
                <w:rFonts w:cstheme="minorHAnsi"/>
                <w:sz w:val="20"/>
                <w:szCs w:val="20"/>
              </w:rPr>
              <w:t xml:space="preserve"> Lašsko, </w:t>
            </w:r>
            <w:proofErr w:type="spellStart"/>
            <w:r w:rsidRPr="00A17FDE">
              <w:rPr>
                <w:rFonts w:cstheme="minorHAnsi"/>
                <w:sz w:val="20"/>
                <w:szCs w:val="20"/>
              </w:rPr>
              <w:t>z.s</w:t>
            </w:r>
            <w:proofErr w:type="spellEnd"/>
            <w:r w:rsidRPr="00A17FDE">
              <w:rPr>
                <w:rFonts w:cstheme="minorHAnsi"/>
                <w:sz w:val="20"/>
                <w:szCs w:val="20"/>
              </w:rPr>
              <w:t>. na období 2021-2027 – Koncepční část</w:t>
            </w:r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 w:rsidR="007A65AA">
              <w:rPr>
                <w:rFonts w:cstheme="minorHAnsi"/>
                <w:sz w:val="20"/>
                <w:szCs w:val="20"/>
              </w:rPr>
              <w:t> následujícím opatření</w:t>
            </w:r>
            <w:r w:rsidRPr="002C6314">
              <w:rPr>
                <w:rFonts w:cstheme="minorHAnsi"/>
                <w:sz w:val="20"/>
                <w:szCs w:val="20"/>
              </w:rPr>
              <w:t>:</w:t>
            </w:r>
          </w:p>
          <w:p w14:paraId="490D1DB8" w14:textId="77777777" w:rsidR="00B337F1" w:rsidRDefault="00B337F1" w:rsidP="00A17FDE">
            <w:pPr>
              <w:rPr>
                <w:b/>
                <w:sz w:val="20"/>
                <w:szCs w:val="20"/>
              </w:rPr>
            </w:pPr>
          </w:p>
          <w:p w14:paraId="1739EB32" w14:textId="77777777" w:rsidR="00B337F1" w:rsidRPr="002C6314" w:rsidRDefault="00B337F1" w:rsidP="00B337F1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Opatření II.2.1. Zajištění dostatečné kapacity, kvality a materiálního vybavení vzdělávacích zařízení </w:t>
            </w:r>
          </w:p>
          <w:p w14:paraId="2BD0F143" w14:textId="1A870665" w:rsidR="00B337F1" w:rsidRPr="00586900" w:rsidRDefault="00B337F1" w:rsidP="00A17FDE">
            <w:pPr>
              <w:rPr>
                <w:b/>
                <w:sz w:val="20"/>
                <w:szCs w:val="20"/>
              </w:rPr>
            </w:pPr>
          </w:p>
        </w:tc>
      </w:tr>
    </w:tbl>
    <w:p w14:paraId="7C4CD534" w14:textId="77777777" w:rsidR="0056122D" w:rsidRDefault="0056122D" w:rsidP="00D65DA9">
      <w:pPr>
        <w:rPr>
          <w:b/>
        </w:rPr>
      </w:pPr>
    </w:p>
    <w:p w14:paraId="456E19CB" w14:textId="77777777" w:rsidR="0056122D" w:rsidRDefault="0056122D" w:rsidP="00D65DA9">
      <w:pPr>
        <w:rPr>
          <w:b/>
        </w:rPr>
      </w:pPr>
    </w:p>
    <w:p w14:paraId="4B1FB0D8" w14:textId="4CBC3509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přílohy P1A Specifických pravidel)</w:t>
      </w:r>
      <w:r>
        <w:rPr>
          <w:b/>
        </w:rPr>
        <w:t>: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6"/>
        <w:gridCol w:w="1024"/>
        <w:gridCol w:w="2670"/>
        <w:gridCol w:w="1467"/>
        <w:gridCol w:w="1293"/>
        <w:gridCol w:w="1237"/>
      </w:tblGrid>
      <w:tr w:rsidR="0056122D" w:rsidRPr="0031452C" w14:paraId="28DB4043" w14:textId="77777777" w:rsidTr="00B337F1">
        <w:trPr>
          <w:trHeight w:val="978"/>
        </w:trPr>
        <w:tc>
          <w:tcPr>
            <w:tcW w:w="1366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19D03439" w14:textId="024AB5E5" w:rsidR="0056122D" w:rsidRPr="0031452C" w:rsidRDefault="00B337F1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Indikátory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B337F1">
        <w:trPr>
          <w:trHeight w:val="280"/>
        </w:trPr>
        <w:tc>
          <w:tcPr>
            <w:tcW w:w="1366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8B9205F" w14:textId="73FF775F" w:rsidR="0056122D" w:rsidRPr="0031452C" w:rsidRDefault="00B337F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500 002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411B9994" w14:textId="70BEA3EF" w:rsidR="0056122D" w:rsidRPr="0031452C" w:rsidRDefault="00B337F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podpořených škol či vzdělávacích zařízení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5ADF9E07" w14:textId="58D1634F" w:rsidR="0056122D" w:rsidRPr="00993F05" w:rsidRDefault="0056122D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szCs w:val="20"/>
              </w:rPr>
              <w:t> </w:t>
            </w:r>
            <w:r w:rsidR="005C3ED0">
              <w:rPr>
                <w:rFonts w:cs="Arial"/>
                <w:szCs w:val="20"/>
              </w:rPr>
              <w:t>zařízení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FBE5586" w14:textId="73DBA19E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15D95989" w14:textId="77777777" w:rsidTr="00B337F1">
        <w:trPr>
          <w:trHeight w:val="280"/>
        </w:trPr>
        <w:tc>
          <w:tcPr>
            <w:tcW w:w="1366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152BBB9" w14:textId="26B425C7" w:rsidR="0056122D" w:rsidRPr="0031452C" w:rsidRDefault="00B337F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509 001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3DF88651" w14:textId="11F4C12D" w:rsidR="0056122D" w:rsidRPr="0031452C" w:rsidRDefault="00B337F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Modernizovaná či rekonstruovaná kapacita předškolního vzdělávání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0245B0AA" w14:textId="02520FE5" w:rsidR="0056122D" w:rsidRPr="00993F05" w:rsidRDefault="005C3ED0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osoby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6971810" w14:textId="594436A1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D830165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6ACEAB17" w14:textId="77777777" w:rsidTr="00B337F1">
        <w:trPr>
          <w:trHeight w:val="280"/>
        </w:trPr>
        <w:tc>
          <w:tcPr>
            <w:tcW w:w="1366" w:type="dxa"/>
            <w:vMerge/>
            <w:shd w:val="clear" w:color="auto" w:fill="C5E0B3" w:themeFill="accent6" w:themeFillTint="66"/>
            <w:vAlign w:val="center"/>
          </w:tcPr>
          <w:p w14:paraId="7C685FA7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4B2A835A" w14:textId="6986BA19" w:rsidR="0056122D" w:rsidRPr="0031452C" w:rsidRDefault="00B337F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509 011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38FDECF0" w14:textId="2795A30F" w:rsidR="0056122D" w:rsidRPr="0056122D" w:rsidRDefault="00B337F1" w:rsidP="0056122D">
            <w:pPr>
              <w:spacing w:after="0" w:line="240" w:lineRule="auto"/>
              <w:rPr>
                <w:rFonts w:cs="Arial"/>
                <w:i/>
                <w:szCs w:val="20"/>
              </w:rPr>
            </w:pPr>
            <w:r>
              <w:t>Navýšení kapacity předškolního vzdělávání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0077737B" w14:textId="2293E11C" w:rsidR="0056122D" w:rsidRPr="0056122D" w:rsidRDefault="005C3ED0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osoby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0195E352" w14:textId="1E2FBF7F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6E3E65A7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279A93CE" w14:textId="77777777" w:rsidTr="00B337F1">
        <w:trPr>
          <w:trHeight w:val="280"/>
        </w:trPr>
        <w:tc>
          <w:tcPr>
            <w:tcW w:w="1366" w:type="dxa"/>
            <w:vMerge/>
            <w:shd w:val="clear" w:color="auto" w:fill="C5E0B3" w:themeFill="accent6" w:themeFillTint="66"/>
            <w:vAlign w:val="center"/>
          </w:tcPr>
          <w:p w14:paraId="5E40DEE2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79B3764A" w14:textId="57BFCDBB" w:rsidR="0056122D" w:rsidRPr="0031452C" w:rsidRDefault="00B337F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500 401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74CDEE30" w14:textId="403A1946" w:rsidR="0056122D" w:rsidRPr="0031452C" w:rsidRDefault="00B337F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uživatelů nové nebo modernizované péče o děti za rok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1B37AAA4" w14:textId="2AE5BED4" w:rsidR="0056122D" w:rsidRPr="00993F05" w:rsidRDefault="005C3ED0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Uživatelé/rok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419A0B27" w14:textId="217C9580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4DAAAC23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064EB269" w14:textId="77777777" w:rsidTr="00B337F1">
        <w:trPr>
          <w:trHeight w:val="296"/>
        </w:trPr>
        <w:tc>
          <w:tcPr>
            <w:tcW w:w="1366" w:type="dxa"/>
            <w:vMerge/>
            <w:shd w:val="clear" w:color="auto" w:fill="C5E0B3" w:themeFill="accent6" w:themeFillTint="66"/>
            <w:vAlign w:val="center"/>
            <w:hideMark/>
          </w:tcPr>
          <w:p w14:paraId="278ED2F5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D3FCC15" w14:textId="31105D1C" w:rsidR="0056122D" w:rsidRPr="0031452C" w:rsidRDefault="00B337F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323 000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03851B9F" w14:textId="64A7B6FC" w:rsidR="0056122D" w:rsidRPr="00B337F1" w:rsidRDefault="00B337F1" w:rsidP="00B337F1">
            <w:pPr>
              <w:rPr>
                <w:b/>
              </w:rPr>
            </w:pPr>
            <w:r>
              <w:t>Snížení konečné spotřeby energie u podpořených subjektů</w:t>
            </w:r>
            <w:r w:rsidR="005C3ED0">
              <w:rPr>
                <w:rStyle w:val="Znakapoznpodarou"/>
              </w:rPr>
              <w:footnoteReference w:id="2"/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24815C02" w14:textId="529CCE6B" w:rsidR="0056122D" w:rsidRPr="00993F05" w:rsidRDefault="005C3ED0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GJ/rok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11B389E1" w14:textId="43800839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FBD255A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141F08EA" w14:textId="6D6D343C" w:rsidR="00D65DA9" w:rsidRDefault="00D65DA9" w:rsidP="00D65DA9">
      <w:pPr>
        <w:rPr>
          <w:b/>
        </w:rPr>
      </w:pPr>
    </w:p>
    <w:p w14:paraId="26BB34E5" w14:textId="40EA4027" w:rsidR="00A87060" w:rsidRDefault="00A87060" w:rsidP="00A87060">
      <w:pPr>
        <w:rPr>
          <w:b/>
        </w:rPr>
      </w:pPr>
      <w:r>
        <w:rPr>
          <w:b/>
        </w:rPr>
        <w:t>Další informace k věcnému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13"/>
        <w:gridCol w:w="5229"/>
      </w:tblGrid>
      <w:tr w:rsidR="00A87060" w:rsidRPr="00AE1EC4" w14:paraId="11252A1C" w14:textId="77777777" w:rsidTr="00E76DC9">
        <w:trPr>
          <w:trHeight w:val="80"/>
        </w:trPr>
        <w:tc>
          <w:tcPr>
            <w:tcW w:w="38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D7BA40E" w14:textId="023E9302" w:rsidR="00A87060" w:rsidRPr="00261CE6" w:rsidRDefault="00EC1311" w:rsidP="003A40D1">
            <w:pPr>
              <w:rPr>
                <w:i/>
              </w:rPr>
            </w:pPr>
            <w:r w:rsidRPr="00E907DB">
              <w:rPr>
                <w:sz w:val="20"/>
                <w:szCs w:val="20"/>
              </w:rPr>
              <w:t>Projekt umožňuje pobyt dítěte v zařízení po maximální možnou dobu.</w:t>
            </w:r>
          </w:p>
        </w:tc>
        <w:tc>
          <w:tcPr>
            <w:tcW w:w="5229" w:type="dxa"/>
            <w:tcBorders>
              <w:left w:val="single" w:sz="12" w:space="0" w:color="auto"/>
              <w:right w:val="single" w:sz="12" w:space="0" w:color="auto"/>
            </w:tcBorders>
          </w:tcPr>
          <w:p w14:paraId="4B518341" w14:textId="48A0F4EE" w:rsidR="00A87060" w:rsidRPr="00261CE6" w:rsidRDefault="00EC1311" w:rsidP="003A40D1">
            <w:pPr>
              <w:rPr>
                <w:i/>
              </w:rPr>
            </w:pPr>
            <w:r>
              <w:rPr>
                <w:i/>
              </w:rPr>
              <w:t xml:space="preserve">Popište, </w:t>
            </w:r>
            <w:r w:rsidR="00F10E18">
              <w:rPr>
                <w:i/>
              </w:rPr>
              <w:t xml:space="preserve">po </w:t>
            </w:r>
            <w:r>
              <w:rPr>
                <w:i/>
              </w:rPr>
              <w:t>jakou dobu umožňuje zařízení, které je předmětem projektu, pobyt dítěti.</w:t>
            </w:r>
          </w:p>
        </w:tc>
      </w:tr>
    </w:tbl>
    <w:p w14:paraId="1179D590" w14:textId="77777777" w:rsidR="00A87060" w:rsidRDefault="00A87060" w:rsidP="00D65DA9">
      <w:pPr>
        <w:rPr>
          <w:b/>
        </w:rPr>
      </w:pPr>
    </w:p>
    <w:p w14:paraId="05A5B747" w14:textId="77777777" w:rsidR="00D65DA9" w:rsidRPr="007B5D3D" w:rsidRDefault="00D65DA9" w:rsidP="00D65DA9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EE6690" w:rsidRPr="007B5D3D" w14:paraId="364B9739" w14:textId="77777777" w:rsidTr="004908B6">
        <w:tc>
          <w:tcPr>
            <w:tcW w:w="1686" w:type="dxa"/>
            <w:shd w:val="clear" w:color="auto" w:fill="C5E0B3" w:themeFill="accent6" w:themeFillTint="66"/>
          </w:tcPr>
          <w:p w14:paraId="4174D019" w14:textId="77777777" w:rsidR="00EE6690" w:rsidRPr="007B5D3D" w:rsidRDefault="00EE6690" w:rsidP="00EE6690">
            <w:r w:rsidRPr="007B5D3D">
              <w:t>Příloha č. 1</w:t>
            </w:r>
          </w:p>
        </w:tc>
        <w:tc>
          <w:tcPr>
            <w:tcW w:w="7356" w:type="dxa"/>
            <w:vAlign w:val="center"/>
          </w:tcPr>
          <w:p w14:paraId="3960167D" w14:textId="139AE386" w:rsidR="00EE6690" w:rsidRPr="00E62E53" w:rsidRDefault="00EE6690" w:rsidP="00EE6690">
            <w:pPr>
              <w:rPr>
                <w:i/>
              </w:rPr>
            </w:pPr>
            <w:r>
              <w:rPr>
                <w:rFonts w:ascii="Calibri" w:hAnsi="Calibri" w:cs="Calibri"/>
              </w:rPr>
              <w:t xml:space="preserve">Vyplněná a elektronicky podepsaná příloha Šablona projektového záměru ve formátu </w:t>
            </w:r>
            <w:proofErr w:type="spellStart"/>
            <w:r>
              <w:rPr>
                <w:rFonts w:ascii="Calibri" w:hAnsi="Calibri" w:cs="Calibri"/>
              </w:rPr>
              <w:t>pdf</w:t>
            </w:r>
            <w:proofErr w:type="spellEnd"/>
            <w:r>
              <w:rPr>
                <w:rFonts w:ascii="Calibri" w:hAnsi="Calibri" w:cs="Calibri"/>
              </w:rPr>
              <w:t xml:space="preserve"> (vzor je přílohou č.1 výzvy MAS).</w:t>
            </w:r>
          </w:p>
        </w:tc>
      </w:tr>
      <w:tr w:rsidR="00EE6690" w:rsidRPr="007B5D3D" w14:paraId="7D3DB698" w14:textId="77777777" w:rsidTr="004908B6">
        <w:tc>
          <w:tcPr>
            <w:tcW w:w="1686" w:type="dxa"/>
            <w:shd w:val="clear" w:color="auto" w:fill="C5E0B3" w:themeFill="accent6" w:themeFillTint="66"/>
          </w:tcPr>
          <w:p w14:paraId="0CF52912" w14:textId="77777777" w:rsidR="00EE6690" w:rsidRPr="007B5D3D" w:rsidRDefault="00EE6690" w:rsidP="00EE6690">
            <w:r w:rsidRPr="007B5D3D">
              <w:t>Příloha č. 2</w:t>
            </w:r>
          </w:p>
        </w:tc>
        <w:tc>
          <w:tcPr>
            <w:tcW w:w="7356" w:type="dxa"/>
            <w:vAlign w:val="center"/>
          </w:tcPr>
          <w:p w14:paraId="34355654" w14:textId="6E015D29" w:rsidR="00EE6690" w:rsidRPr="00685AB6" w:rsidRDefault="00EE6690" w:rsidP="00EE6690">
            <w:pPr>
              <w:rPr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Plná moc ve formátu </w:t>
            </w:r>
            <w:proofErr w:type="spellStart"/>
            <w:r>
              <w:rPr>
                <w:rFonts w:ascii="Calibri" w:hAnsi="Calibri" w:cs="Calibri"/>
                <w:color w:val="000000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(je-li relevantní) – plná moc</w:t>
            </w:r>
            <w:r>
              <w:rPr>
                <w:rFonts w:ascii="Calibri" w:hAnsi="Calibri" w:cs="Calibri"/>
                <w:color w:val="000000"/>
              </w:rPr>
              <w:br/>
              <w:t>nemusí být ověřená a může být podepsána elektronicky i ručně.</w:t>
            </w:r>
          </w:p>
        </w:tc>
      </w:tr>
      <w:tr w:rsidR="00EE6690" w:rsidRPr="007B5D3D" w14:paraId="5C6431AE" w14:textId="77777777" w:rsidTr="00E62E53">
        <w:tc>
          <w:tcPr>
            <w:tcW w:w="1686" w:type="dxa"/>
            <w:shd w:val="clear" w:color="auto" w:fill="C5E0B3" w:themeFill="accent6" w:themeFillTint="66"/>
          </w:tcPr>
          <w:p w14:paraId="4392DC81" w14:textId="77777777" w:rsidR="00EE6690" w:rsidRPr="007B5D3D" w:rsidRDefault="00EE6690" w:rsidP="00EE6690">
            <w:r w:rsidRPr="007B5D3D">
              <w:t>Příloha č. 3</w:t>
            </w:r>
          </w:p>
        </w:tc>
        <w:tc>
          <w:tcPr>
            <w:tcW w:w="7356" w:type="dxa"/>
          </w:tcPr>
          <w:p w14:paraId="7422214B" w14:textId="07FC97C6" w:rsidR="00EE6690" w:rsidRPr="00685AB6" w:rsidRDefault="00EE6690" w:rsidP="00EE6690">
            <w:pPr>
              <w:rPr>
                <w:i/>
              </w:rPr>
            </w:pPr>
            <w:r>
              <w:rPr>
                <w:rFonts w:ascii="Calibri" w:hAnsi="Calibri" w:cs="Calibri"/>
              </w:rPr>
              <w:t xml:space="preserve">Doklad prokazující povolení umístění stavby v území dle stavebního zákona (dle Specifických pravidel 48.výzvy IROP, kap.3.2.8) </w:t>
            </w:r>
          </w:p>
        </w:tc>
      </w:tr>
      <w:tr w:rsidR="00EE6690" w:rsidRPr="007B5D3D" w14:paraId="5D4163E7" w14:textId="77777777" w:rsidTr="00E62E53">
        <w:tc>
          <w:tcPr>
            <w:tcW w:w="1686" w:type="dxa"/>
            <w:shd w:val="clear" w:color="auto" w:fill="C5E0B3" w:themeFill="accent6" w:themeFillTint="66"/>
          </w:tcPr>
          <w:p w14:paraId="0AD2CEBC" w14:textId="77777777" w:rsidR="00EE6690" w:rsidRPr="007B5D3D" w:rsidRDefault="00EE6690" w:rsidP="00EE6690">
            <w:r>
              <w:lastRenderedPageBreak/>
              <w:t>Příloha č. 4</w:t>
            </w:r>
          </w:p>
        </w:tc>
        <w:tc>
          <w:tcPr>
            <w:tcW w:w="7356" w:type="dxa"/>
          </w:tcPr>
          <w:p w14:paraId="5451B2B3" w14:textId="2BB0AD3E" w:rsidR="00EE6690" w:rsidRPr="00E62E53" w:rsidRDefault="00EE6690" w:rsidP="00EE6690">
            <w:pPr>
              <w:rPr>
                <w:i/>
              </w:rPr>
            </w:pPr>
            <w:r>
              <w:rPr>
                <w:rFonts w:ascii="Calibri" w:hAnsi="Calibri" w:cs="Calibri"/>
              </w:rPr>
              <w:t xml:space="preserve">Doklad prokazující povolení k realizaci stavby dle stavebního zákona (dle Specifických pravidel 48.výzvy IROP, kap.3.2.8) </w:t>
            </w:r>
          </w:p>
        </w:tc>
      </w:tr>
      <w:tr w:rsidR="00EE6690" w:rsidRPr="007B5D3D" w14:paraId="0FDBC6A2" w14:textId="77777777" w:rsidTr="00E62E53">
        <w:tc>
          <w:tcPr>
            <w:tcW w:w="1686" w:type="dxa"/>
            <w:shd w:val="clear" w:color="auto" w:fill="C5E0B3" w:themeFill="accent6" w:themeFillTint="66"/>
          </w:tcPr>
          <w:p w14:paraId="3F090EB7" w14:textId="2EAF56BA" w:rsidR="00EE6690" w:rsidRDefault="00EE6690" w:rsidP="00EE6690">
            <w:r>
              <w:t>Příloha č. 5</w:t>
            </w:r>
          </w:p>
        </w:tc>
        <w:tc>
          <w:tcPr>
            <w:tcW w:w="7356" w:type="dxa"/>
          </w:tcPr>
          <w:p w14:paraId="59864A43" w14:textId="354104FB" w:rsidR="00EE6690" w:rsidRPr="00E62E53" w:rsidRDefault="00EE6690" w:rsidP="00EE6690">
            <w:pPr>
              <w:rPr>
                <w:i/>
              </w:rPr>
            </w:pPr>
            <w:r>
              <w:rPr>
                <w:rFonts w:ascii="Calibri" w:hAnsi="Calibri" w:cs="Calibri"/>
              </w:rPr>
              <w:t>Podklady pro stanovení kategorií intervencí a kontrolu limitů (příloha P4A Specifickýc</w:t>
            </w:r>
            <w:r w:rsidR="006C1D9E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 xml:space="preserve"> pravidel 48.výzvy)</w:t>
            </w:r>
          </w:p>
        </w:tc>
      </w:tr>
      <w:tr w:rsidR="00EE6690" w:rsidRPr="007B5D3D" w14:paraId="74F01955" w14:textId="77777777" w:rsidTr="004908B6">
        <w:tc>
          <w:tcPr>
            <w:tcW w:w="1686" w:type="dxa"/>
            <w:shd w:val="clear" w:color="auto" w:fill="C5E0B3" w:themeFill="accent6" w:themeFillTint="66"/>
          </w:tcPr>
          <w:p w14:paraId="24450FF4" w14:textId="1F94E2F6" w:rsidR="00EE6690" w:rsidRDefault="00EE6690" w:rsidP="00EE6690">
            <w:r>
              <w:t>Příloha č. 6</w:t>
            </w:r>
          </w:p>
        </w:tc>
        <w:tc>
          <w:tcPr>
            <w:tcW w:w="7356" w:type="dxa"/>
            <w:vAlign w:val="center"/>
          </w:tcPr>
          <w:p w14:paraId="0881C1AF" w14:textId="4762D59C" w:rsidR="00EE6690" w:rsidRPr="00E62E53" w:rsidRDefault="00EE6690" w:rsidP="00EE6690">
            <w:pPr>
              <w:rPr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Výpis z Rejstříku škol a školských zařízení dle Specifických pravidel 48.výzvy IROP, kap.3.2.8) </w:t>
            </w:r>
          </w:p>
        </w:tc>
      </w:tr>
      <w:tr w:rsidR="00EE6690" w:rsidRPr="007B5D3D" w14:paraId="7B127F54" w14:textId="77777777" w:rsidTr="004908B6">
        <w:tc>
          <w:tcPr>
            <w:tcW w:w="1686" w:type="dxa"/>
            <w:shd w:val="clear" w:color="auto" w:fill="C5E0B3" w:themeFill="accent6" w:themeFillTint="66"/>
          </w:tcPr>
          <w:p w14:paraId="071079E7" w14:textId="2DD1114A" w:rsidR="00EE6690" w:rsidRDefault="00EE6690" w:rsidP="00EE6690">
            <w:r>
              <w:t xml:space="preserve">Příloha č. </w:t>
            </w:r>
            <w:r w:rsidR="006C1D9E">
              <w:t>7</w:t>
            </w:r>
          </w:p>
        </w:tc>
        <w:tc>
          <w:tcPr>
            <w:tcW w:w="7356" w:type="dxa"/>
            <w:vAlign w:val="center"/>
          </w:tcPr>
          <w:p w14:paraId="1E21359D" w14:textId="44613D8D" w:rsidR="00EE6690" w:rsidRPr="00BF5F40" w:rsidRDefault="00EE6690" w:rsidP="00EE6690">
            <w:pPr>
              <w:rPr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Rozhodnutí krajské hygienické stanice dle Specifických pravidel 48.výzvy IROP, kap.3.2.8) </w:t>
            </w:r>
          </w:p>
        </w:tc>
      </w:tr>
      <w:tr w:rsidR="00BF6D4E" w:rsidRPr="007B5D3D" w14:paraId="2A779BDB" w14:textId="77777777" w:rsidTr="004908B6">
        <w:tc>
          <w:tcPr>
            <w:tcW w:w="1686" w:type="dxa"/>
            <w:shd w:val="clear" w:color="auto" w:fill="C5E0B3" w:themeFill="accent6" w:themeFillTint="66"/>
          </w:tcPr>
          <w:p w14:paraId="1FC32179" w14:textId="7FD54EE8" w:rsidR="00BF6D4E" w:rsidRDefault="00BF6D4E" w:rsidP="00EE6690">
            <w:r>
              <w:t xml:space="preserve">Příloha č. </w:t>
            </w:r>
            <w:r w:rsidR="006C1D9E">
              <w:t>8</w:t>
            </w:r>
          </w:p>
        </w:tc>
        <w:tc>
          <w:tcPr>
            <w:tcW w:w="7356" w:type="dxa"/>
            <w:vAlign w:val="center"/>
          </w:tcPr>
          <w:p w14:paraId="1BE7E637" w14:textId="0A4AC54D" w:rsidR="00BF6D4E" w:rsidRDefault="00BF6D4E" w:rsidP="00EE6690">
            <w:pPr>
              <w:rPr>
                <w:rFonts w:ascii="Calibri" w:hAnsi="Calibri" w:cs="Calibri"/>
                <w:color w:val="000000"/>
              </w:rPr>
            </w:pPr>
            <w:r w:rsidRPr="00BF6D4E">
              <w:rPr>
                <w:rFonts w:ascii="Calibri" w:hAnsi="Calibri" w:cs="Calibri"/>
                <w:color w:val="000000"/>
              </w:rPr>
              <w:t>Příloha dokládající požadovanou nepřetržitě vykonávanou veřejně prospěšnou činnost (např. výroční zpráva) - pouze NNO, církev či církevní organizace</w:t>
            </w:r>
          </w:p>
        </w:tc>
      </w:tr>
    </w:tbl>
    <w:p w14:paraId="260AD047" w14:textId="77777777" w:rsidR="00933E8D" w:rsidRDefault="00933E8D" w:rsidP="00933E8D"/>
    <w:p w14:paraId="07E4F92E" w14:textId="66FA9823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</w:p>
    <w:p w14:paraId="34A5DF2E" w14:textId="27724CD7" w:rsidR="00E61F75" w:rsidRPr="00446298" w:rsidRDefault="00E61F75" w:rsidP="00933E8D">
      <w:pPr>
        <w:rPr>
          <w:b/>
          <w:bCs/>
        </w:rPr>
      </w:pPr>
      <w:r w:rsidRPr="004B402C">
        <w:rPr>
          <w:sz w:val="20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0C3B2780" w14:textId="77777777" w:rsidR="00933E8D" w:rsidRPr="006E6251" w:rsidRDefault="00933E8D" w:rsidP="00933E8D"/>
    <w:p w14:paraId="7D4E2971" w14:textId="77777777" w:rsidR="00933E8D" w:rsidRPr="006E6251" w:rsidRDefault="00933E8D" w:rsidP="00030E5F"/>
    <w:sectPr w:rsidR="00933E8D" w:rsidRPr="006E6251" w:rsidSect="00030E5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52C9" w14:textId="77777777" w:rsidR="004E4818" w:rsidRDefault="004E4818" w:rsidP="00DC4000">
      <w:pPr>
        <w:spacing w:after="0" w:line="240" w:lineRule="auto"/>
      </w:pPr>
      <w:r>
        <w:separator/>
      </w:r>
    </w:p>
  </w:endnote>
  <w:endnote w:type="continuationSeparator" w:id="0">
    <w:p w14:paraId="102D5012" w14:textId="77777777" w:rsidR="004E4818" w:rsidRDefault="004E481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6227" w14:textId="2CACD7D3" w:rsidR="00030E5F" w:rsidRDefault="00030E5F">
    <w:pPr>
      <w:pStyle w:val="Zpat"/>
    </w:pPr>
    <w:r>
      <w:rPr>
        <w:noProof/>
        <w:lang w:eastAsia="cs-CZ"/>
      </w:rPr>
      <w:drawing>
        <wp:anchor distT="114300" distB="114300" distL="114300" distR="114300" simplePos="0" relativeHeight="251661312" behindDoc="0" locked="0" layoutInCell="0" allowOverlap="0" wp14:anchorId="7DE07212" wp14:editId="3E36AA4E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1195705" cy="525780"/>
          <wp:effectExtent l="0" t="0" r="4445" b="7620"/>
          <wp:wrapSquare wrapText="bothSides"/>
          <wp:docPr id="6" name="Obrázek 6" descr="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2EB7F" w14:textId="77777777" w:rsidR="004E4818" w:rsidRDefault="004E4818" w:rsidP="00DC4000">
      <w:pPr>
        <w:spacing w:after="0" w:line="240" w:lineRule="auto"/>
      </w:pPr>
      <w:r>
        <w:separator/>
      </w:r>
    </w:p>
  </w:footnote>
  <w:footnote w:type="continuationSeparator" w:id="0">
    <w:p w14:paraId="6D336E74" w14:textId="77777777" w:rsidR="004E4818" w:rsidRDefault="004E4818" w:rsidP="00DC4000">
      <w:pPr>
        <w:spacing w:after="0" w:line="240" w:lineRule="auto"/>
      </w:pPr>
      <w:r>
        <w:continuationSeparator/>
      </w:r>
    </w:p>
  </w:footnote>
  <w:footnote w:id="1">
    <w:p w14:paraId="34E2900C" w14:textId="50EA1856" w:rsidR="00A17FDE" w:rsidRDefault="00A17F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7FDE">
        <w:t>https://maslassko.cz/wp-content/uploads/2022/03/Koncepcni_cast_SCLLD_MAS_Lassko_2021-2027-na-web.pdf</w:t>
      </w:r>
    </w:p>
  </w:footnote>
  <w:footnote w:id="2">
    <w:p w14:paraId="1123D2C4" w14:textId="56C6A5D6" w:rsidR="005C3ED0" w:rsidRDefault="005C3E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3ED0">
        <w:t>Indikátor je povinný k výběru a naplnění pro projekty, které mají povinnost doložit Průkaz energetické náročnosti budov (dále jen „PENB“) ke stavebnímu řízení podle zákona č. 406/2000 Sb., o hospodaření s energií, ve znění pozdějších předpisů, případně pro projekty, které si PENB nechaly zpracovat nad rámec zákona a jsou tak schopny úspory exaktně vykázat.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C391" w14:textId="151D5A34" w:rsidR="00DC4000" w:rsidRDefault="00030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7D7C82A4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C4834"/>
    <w:multiLevelType w:val="hybridMultilevel"/>
    <w:tmpl w:val="60006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2FA1"/>
    <w:rsid w:val="00003A9E"/>
    <w:rsid w:val="0001006C"/>
    <w:rsid w:val="00030E5F"/>
    <w:rsid w:val="000962E4"/>
    <w:rsid w:val="00096C69"/>
    <w:rsid w:val="00106565"/>
    <w:rsid w:val="001115D4"/>
    <w:rsid w:val="001737C8"/>
    <w:rsid w:val="001A0CC8"/>
    <w:rsid w:val="001B5C4F"/>
    <w:rsid w:val="001E7C3D"/>
    <w:rsid w:val="00205697"/>
    <w:rsid w:val="00226380"/>
    <w:rsid w:val="0023690F"/>
    <w:rsid w:val="002439CD"/>
    <w:rsid w:val="00260C35"/>
    <w:rsid w:val="002749EF"/>
    <w:rsid w:val="002B3515"/>
    <w:rsid w:val="002C062F"/>
    <w:rsid w:val="002D67BB"/>
    <w:rsid w:val="002E3CD9"/>
    <w:rsid w:val="002E7863"/>
    <w:rsid w:val="003339B9"/>
    <w:rsid w:val="00340838"/>
    <w:rsid w:val="00351DDA"/>
    <w:rsid w:val="003B4E92"/>
    <w:rsid w:val="003E399D"/>
    <w:rsid w:val="00401441"/>
    <w:rsid w:val="00455349"/>
    <w:rsid w:val="004A70A7"/>
    <w:rsid w:val="004E36F2"/>
    <w:rsid w:val="004E4818"/>
    <w:rsid w:val="004E4B1D"/>
    <w:rsid w:val="00551967"/>
    <w:rsid w:val="0056122D"/>
    <w:rsid w:val="00566AB1"/>
    <w:rsid w:val="00573060"/>
    <w:rsid w:val="00583387"/>
    <w:rsid w:val="005C3ED0"/>
    <w:rsid w:val="00685AB6"/>
    <w:rsid w:val="00686612"/>
    <w:rsid w:val="006A7F5E"/>
    <w:rsid w:val="006B284F"/>
    <w:rsid w:val="006C134D"/>
    <w:rsid w:val="006C1D9E"/>
    <w:rsid w:val="006C580A"/>
    <w:rsid w:val="006E6251"/>
    <w:rsid w:val="006E78AE"/>
    <w:rsid w:val="0074625F"/>
    <w:rsid w:val="00756F8E"/>
    <w:rsid w:val="007A65AA"/>
    <w:rsid w:val="007D1E1A"/>
    <w:rsid w:val="007D47AA"/>
    <w:rsid w:val="007E0834"/>
    <w:rsid w:val="00801303"/>
    <w:rsid w:val="008030F5"/>
    <w:rsid w:val="00806654"/>
    <w:rsid w:val="00900D21"/>
    <w:rsid w:val="00933242"/>
    <w:rsid w:val="00933E8D"/>
    <w:rsid w:val="00962E63"/>
    <w:rsid w:val="009914EA"/>
    <w:rsid w:val="00993F05"/>
    <w:rsid w:val="00A17FDE"/>
    <w:rsid w:val="00A54406"/>
    <w:rsid w:val="00A87060"/>
    <w:rsid w:val="00A87D1C"/>
    <w:rsid w:val="00AB12F7"/>
    <w:rsid w:val="00AB3C47"/>
    <w:rsid w:val="00AC004D"/>
    <w:rsid w:val="00AE1EC4"/>
    <w:rsid w:val="00B00A59"/>
    <w:rsid w:val="00B164B3"/>
    <w:rsid w:val="00B337F1"/>
    <w:rsid w:val="00B64145"/>
    <w:rsid w:val="00B660CE"/>
    <w:rsid w:val="00BA3A50"/>
    <w:rsid w:val="00BA5D28"/>
    <w:rsid w:val="00BB4174"/>
    <w:rsid w:val="00BB4ED5"/>
    <w:rsid w:val="00BC4D72"/>
    <w:rsid w:val="00BF5F40"/>
    <w:rsid w:val="00BF6D4E"/>
    <w:rsid w:val="00C13769"/>
    <w:rsid w:val="00C35853"/>
    <w:rsid w:val="00C566ED"/>
    <w:rsid w:val="00C87BB9"/>
    <w:rsid w:val="00CD2D24"/>
    <w:rsid w:val="00CE3FFE"/>
    <w:rsid w:val="00D62762"/>
    <w:rsid w:val="00D65DA9"/>
    <w:rsid w:val="00DA6984"/>
    <w:rsid w:val="00DC4000"/>
    <w:rsid w:val="00E11D97"/>
    <w:rsid w:val="00E176C8"/>
    <w:rsid w:val="00E235C6"/>
    <w:rsid w:val="00E36A5B"/>
    <w:rsid w:val="00E61F75"/>
    <w:rsid w:val="00E62E53"/>
    <w:rsid w:val="00E76DC9"/>
    <w:rsid w:val="00EC1311"/>
    <w:rsid w:val="00EE6690"/>
    <w:rsid w:val="00EF18AB"/>
    <w:rsid w:val="00F014C7"/>
    <w:rsid w:val="00F077D4"/>
    <w:rsid w:val="00F10E18"/>
    <w:rsid w:val="00F379D1"/>
    <w:rsid w:val="00F5787F"/>
    <w:rsid w:val="00F92A48"/>
    <w:rsid w:val="00FB0E57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C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slassko.cz/wp-content/uploads/2023/05/MAS-Lassko-interni_postupy_IRO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E8286-751C-43AA-9D7A-9C894716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MAS_Marie</cp:lastModifiedBy>
  <cp:revision>2</cp:revision>
  <dcterms:created xsi:type="dcterms:W3CDTF">2023-05-18T10:34:00Z</dcterms:created>
  <dcterms:modified xsi:type="dcterms:W3CDTF">2023-05-18T10:34:00Z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