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A69BA" w14:textId="77777777" w:rsidR="00214612" w:rsidRDefault="00214612">
      <w:pPr>
        <w:jc w:val="center"/>
      </w:pPr>
    </w:p>
    <w:p w14:paraId="5866D3B2" w14:textId="77777777" w:rsidR="00214612" w:rsidRDefault="005B7EB8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 xml:space="preserve">MIKROGRANTY MAS LAŠSKO, </w:t>
      </w:r>
      <w:proofErr w:type="spellStart"/>
      <w:r>
        <w:rPr>
          <w:b/>
          <w:smallCaps/>
          <w:sz w:val="36"/>
          <w:szCs w:val="36"/>
        </w:rPr>
        <w:t>z.s</w:t>
      </w:r>
      <w:proofErr w:type="spellEnd"/>
      <w:r>
        <w:rPr>
          <w:b/>
          <w:smallCaps/>
          <w:sz w:val="36"/>
          <w:szCs w:val="36"/>
        </w:rPr>
        <w:t>. 2024</w:t>
      </w:r>
    </w:p>
    <w:p w14:paraId="7BD4264F" w14:textId="77777777" w:rsidR="00214612" w:rsidRDefault="00214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</w:p>
    <w:p w14:paraId="14CE8BF4" w14:textId="77777777" w:rsidR="00214612" w:rsidRDefault="005B7EB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MAS Lašsko vyhlašuje </w:t>
      </w:r>
      <w:r>
        <w:rPr>
          <w:sz w:val="20"/>
          <w:szCs w:val="20"/>
          <w:u w:val="single"/>
        </w:rPr>
        <w:t xml:space="preserve">10. ročník programu </w:t>
      </w:r>
      <w:proofErr w:type="spellStart"/>
      <w:r>
        <w:rPr>
          <w:b/>
          <w:sz w:val="20"/>
          <w:szCs w:val="20"/>
          <w:u w:val="single"/>
        </w:rPr>
        <w:t>Mikrogranty</w:t>
      </w:r>
      <w:proofErr w:type="spellEnd"/>
      <w:r>
        <w:rPr>
          <w:b/>
          <w:sz w:val="20"/>
          <w:szCs w:val="20"/>
          <w:u w:val="single"/>
        </w:rPr>
        <w:t xml:space="preserve"> MAS Lašsko, z. s.</w:t>
      </w:r>
      <w:r>
        <w:rPr>
          <w:sz w:val="20"/>
          <w:szCs w:val="20"/>
        </w:rPr>
        <w:t xml:space="preserve"> na podporu projektů, které svým naplněním podporují kulturní a tradiční život v obcích, lokální producenty a produkty, ochranu přírody, spolupráci, přínos pro region a rozvoj území. Cílem je zlepšit kvalitu života ve venkovských oblastech, posílit vzájemn</w:t>
      </w:r>
      <w:r>
        <w:rPr>
          <w:sz w:val="20"/>
          <w:szCs w:val="20"/>
        </w:rPr>
        <w:t xml:space="preserve">ou soudržnost a spolupráci obyvatel regionu, posílit lokální ekonomiku, zlepšit ochranu přírodního a kulturního dědictví.   </w:t>
      </w:r>
    </w:p>
    <w:p w14:paraId="52DBCECE" w14:textId="77777777" w:rsidR="00214612" w:rsidRDefault="005B7EB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Účelem </w:t>
      </w:r>
      <w:proofErr w:type="spellStart"/>
      <w:r>
        <w:rPr>
          <w:sz w:val="20"/>
          <w:szCs w:val="20"/>
        </w:rPr>
        <w:t>Mikrograntů</w:t>
      </w:r>
      <w:proofErr w:type="spellEnd"/>
      <w:r>
        <w:rPr>
          <w:sz w:val="20"/>
          <w:szCs w:val="20"/>
        </w:rPr>
        <w:t xml:space="preserve"> je podpořit Vaše projekty, které přispívají k přínosu pro region a rozvoji regionu a zároveň tak naplňují Strate</w:t>
      </w:r>
      <w:r>
        <w:rPr>
          <w:sz w:val="20"/>
          <w:szCs w:val="20"/>
        </w:rPr>
        <w:t xml:space="preserve">gii komunitně vedeného místního rozvoje </w:t>
      </w:r>
      <w:proofErr w:type="gramStart"/>
      <w:r>
        <w:rPr>
          <w:sz w:val="20"/>
          <w:szCs w:val="20"/>
        </w:rPr>
        <w:t>MAS</w:t>
      </w:r>
      <w:proofErr w:type="gramEnd"/>
      <w:r>
        <w:rPr>
          <w:sz w:val="20"/>
          <w:szCs w:val="20"/>
        </w:rPr>
        <w:t xml:space="preserve"> Lašsko, z. s. na období 2021 – 2027 (dále SCLLD MAS Lašsko).</w:t>
      </w:r>
    </w:p>
    <w:p w14:paraId="55999365" w14:textId="77777777" w:rsidR="00214612" w:rsidRDefault="005B7EB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rámci projektu </w:t>
      </w:r>
      <w:proofErr w:type="spellStart"/>
      <w:r>
        <w:rPr>
          <w:sz w:val="20"/>
          <w:szCs w:val="20"/>
        </w:rPr>
        <w:t>Mikrogranty</w:t>
      </w:r>
      <w:proofErr w:type="spellEnd"/>
      <w:r>
        <w:rPr>
          <w:sz w:val="20"/>
          <w:szCs w:val="20"/>
        </w:rPr>
        <w:t xml:space="preserve"> bude v území MAS Lašsko přerozděleno</w:t>
      </w:r>
      <w:r>
        <w:rPr>
          <w:b/>
          <w:sz w:val="24"/>
          <w:szCs w:val="24"/>
        </w:rPr>
        <w:t xml:space="preserve"> 200 000 Kč</w:t>
      </w:r>
      <w:r>
        <w:rPr>
          <w:sz w:val="20"/>
          <w:szCs w:val="20"/>
        </w:rPr>
        <w:t xml:space="preserve">, </w:t>
      </w:r>
      <w:r>
        <w:rPr>
          <w:b/>
          <w:sz w:val="24"/>
          <w:szCs w:val="24"/>
        </w:rPr>
        <w:t>v období od 1. 4. 2024 do 31. 12. 2024.</w:t>
      </w:r>
    </w:p>
    <w:p w14:paraId="7FB86C5E" w14:textId="77777777" w:rsidR="00214612" w:rsidRDefault="00214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</w:p>
    <w:p w14:paraId="61225AD1" w14:textId="77777777" w:rsidR="00214612" w:rsidRDefault="005B7E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Oprávnění žadatelé</w:t>
      </w:r>
      <w:r>
        <w:rPr>
          <w:sz w:val="28"/>
          <w:szCs w:val="28"/>
        </w:rPr>
        <w:t xml:space="preserve"> </w:t>
      </w:r>
    </w:p>
    <w:p w14:paraId="7E02E9C0" w14:textId="77777777" w:rsidR="00214612" w:rsidRDefault="005B7EB8">
      <w:pPr>
        <w:jc w:val="both"/>
        <w:rPr>
          <w:sz w:val="20"/>
          <w:szCs w:val="20"/>
        </w:rPr>
      </w:pPr>
      <w:r>
        <w:rPr>
          <w:sz w:val="20"/>
          <w:szCs w:val="20"/>
        </w:rPr>
        <w:t>Tato výzva j</w:t>
      </w:r>
      <w:r>
        <w:rPr>
          <w:sz w:val="20"/>
          <w:szCs w:val="20"/>
        </w:rPr>
        <w:t>e programem MAS Lašsko, která je podporována z členských příspěvků obcí, a proto budou podpořeny projekty žadatelů z těchto členských obcí</w:t>
      </w:r>
      <w:r>
        <w:rPr>
          <w:vertAlign w:val="superscript"/>
        </w:rPr>
        <w:footnoteReference w:id="1"/>
      </w:r>
      <w:r>
        <w:rPr>
          <w:sz w:val="20"/>
          <w:szCs w:val="20"/>
        </w:rPr>
        <w:t>.</w:t>
      </w:r>
    </w:p>
    <w:p w14:paraId="50CE652F" w14:textId="77777777" w:rsidR="00214612" w:rsidRDefault="005B7EB8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Žadatelem může být jakákoliv právnická či fyzická osoba (družstvo, spolek, OSVČ, církev, NNO atd.), kromě obcí a DS</w:t>
      </w:r>
      <w:r>
        <w:rPr>
          <w:sz w:val="20"/>
          <w:szCs w:val="20"/>
        </w:rPr>
        <w:t xml:space="preserve">O. </w:t>
      </w:r>
      <w:r>
        <w:rPr>
          <w:b/>
          <w:sz w:val="20"/>
          <w:szCs w:val="20"/>
        </w:rPr>
        <w:t>Žadatel musí mít platné IČ.</w:t>
      </w:r>
    </w:p>
    <w:p w14:paraId="190C8E6C" w14:textId="77777777" w:rsidR="00214612" w:rsidRDefault="00214612">
      <w:pPr>
        <w:jc w:val="both"/>
        <w:rPr>
          <w:b/>
          <w:sz w:val="20"/>
          <w:szCs w:val="20"/>
        </w:rPr>
      </w:pPr>
    </w:p>
    <w:p w14:paraId="11C0909E" w14:textId="77777777" w:rsidR="00214612" w:rsidRDefault="005B7EB8">
      <w:pPr>
        <w:jc w:val="both"/>
        <w:rPr>
          <w:sz w:val="16"/>
          <w:szCs w:val="16"/>
          <w:highlight w:val="yellow"/>
        </w:rPr>
      </w:pPr>
      <w:r>
        <w:rPr>
          <w:b/>
          <w:sz w:val="28"/>
          <w:szCs w:val="28"/>
        </w:rPr>
        <w:t>Podmínky dotace</w:t>
      </w:r>
    </w:p>
    <w:p w14:paraId="2378A689" w14:textId="77777777" w:rsidR="00214612" w:rsidRDefault="005B7EB8">
      <w:pPr>
        <w:numPr>
          <w:ilvl w:val="0"/>
          <w:numId w:val="4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>
        <w:rPr>
          <w:b/>
          <w:sz w:val="20"/>
          <w:szCs w:val="20"/>
        </w:rPr>
        <w:t>Spoluúčast a výše dotace:</w:t>
      </w:r>
    </w:p>
    <w:p w14:paraId="6699A4E4" w14:textId="77777777" w:rsidR="00214612" w:rsidRDefault="005B7EB8">
      <w:pPr>
        <w:numPr>
          <w:ilvl w:val="1"/>
          <w:numId w:val="4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>
        <w:rPr>
          <w:sz w:val="20"/>
          <w:szCs w:val="20"/>
        </w:rPr>
        <w:t>pro NNO</w:t>
      </w:r>
      <w:r>
        <w:rPr>
          <w:b/>
          <w:sz w:val="20"/>
          <w:szCs w:val="20"/>
          <w:vertAlign w:val="superscript"/>
        </w:rPr>
        <w:footnoteReference w:id="2"/>
      </w:r>
      <w:r>
        <w:rPr>
          <w:sz w:val="20"/>
          <w:szCs w:val="20"/>
        </w:rPr>
        <w:t xml:space="preserve"> a školské právnické osoby max. dotace 10 000 Kč, spoluúčast </w:t>
      </w:r>
      <w:proofErr w:type="gramStart"/>
      <w:r>
        <w:rPr>
          <w:sz w:val="20"/>
          <w:szCs w:val="20"/>
        </w:rPr>
        <w:t>0%</w:t>
      </w:r>
      <w:proofErr w:type="gramEnd"/>
      <w:r>
        <w:rPr>
          <w:sz w:val="20"/>
          <w:szCs w:val="20"/>
        </w:rPr>
        <w:t xml:space="preserve">, </w:t>
      </w:r>
    </w:p>
    <w:p w14:paraId="2F57B7D7" w14:textId="77777777" w:rsidR="00214612" w:rsidRDefault="005B7EB8">
      <w:pPr>
        <w:numPr>
          <w:ilvl w:val="1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pro ostatní žadatele max. dotace 10 000 Kč, spoluúčast 50 %.</w:t>
      </w:r>
    </w:p>
    <w:p w14:paraId="533473FE" w14:textId="77777777" w:rsidR="00214612" w:rsidRDefault="005B7EB8">
      <w:pPr>
        <w:numPr>
          <w:ilvl w:val="0"/>
          <w:numId w:val="4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>
        <w:rPr>
          <w:sz w:val="20"/>
          <w:szCs w:val="20"/>
        </w:rPr>
        <w:t>záměr musí být realizován na území MAS Lašsko (</w:t>
      </w:r>
      <w:r>
        <w:rPr>
          <w:sz w:val="20"/>
          <w:szCs w:val="20"/>
        </w:rPr>
        <w:t xml:space="preserve">mapa </w:t>
      </w:r>
      <w:hyperlink r:id="rId8">
        <w:r>
          <w:rPr>
            <w:color w:val="0563C1"/>
            <w:sz w:val="20"/>
            <w:szCs w:val="20"/>
            <w:u w:val="single"/>
          </w:rPr>
          <w:t>ZDE</w:t>
        </w:r>
      </w:hyperlink>
      <w:r>
        <w:rPr>
          <w:sz w:val="20"/>
          <w:szCs w:val="20"/>
        </w:rPr>
        <w:t>)</w:t>
      </w:r>
    </w:p>
    <w:p w14:paraId="1E52BCA7" w14:textId="77777777" w:rsidR="00214612" w:rsidRDefault="005B7EB8">
      <w:pPr>
        <w:numPr>
          <w:ilvl w:val="0"/>
          <w:numId w:val="4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>
        <w:rPr>
          <w:sz w:val="20"/>
          <w:szCs w:val="20"/>
        </w:rPr>
        <w:t xml:space="preserve">žadatel může v daném kalendářním roce podat pouze jednu žádost o poskytnutí dotace   </w:t>
      </w:r>
    </w:p>
    <w:p w14:paraId="671C234A" w14:textId="77777777" w:rsidR="00214612" w:rsidRDefault="005B7EB8">
      <w:pPr>
        <w:numPr>
          <w:ilvl w:val="0"/>
          <w:numId w:val="4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>
        <w:rPr>
          <w:sz w:val="20"/>
          <w:szCs w:val="20"/>
        </w:rPr>
        <w:t xml:space="preserve">projekt/akce/záměr musí být v souladu se SCLLD MAS Lašsko (musí zapadat do specifických cílů, koncepční část SCLLD </w:t>
      </w:r>
      <w:hyperlink r:id="rId9">
        <w:r>
          <w:rPr>
            <w:color w:val="0563C1"/>
            <w:sz w:val="20"/>
            <w:szCs w:val="20"/>
            <w:u w:val="single"/>
          </w:rPr>
          <w:t>ZDE</w:t>
        </w:r>
      </w:hyperlink>
      <w:r>
        <w:rPr>
          <w:sz w:val="20"/>
          <w:szCs w:val="20"/>
        </w:rPr>
        <w:t xml:space="preserve">) </w:t>
      </w:r>
    </w:p>
    <w:p w14:paraId="3D82B8CE" w14:textId="77777777" w:rsidR="00214612" w:rsidRDefault="005B7EB8">
      <w:pPr>
        <w:numPr>
          <w:ilvl w:val="0"/>
          <w:numId w:val="4"/>
        </w:numPr>
        <w:spacing w:after="0"/>
        <w:jc w:val="both"/>
        <w:rPr>
          <w:rFonts w:ascii="Calibri" w:eastAsia="Calibri" w:hAnsi="Calibri" w:cs="Calibri"/>
          <w:sz w:val="20"/>
          <w:szCs w:val="20"/>
        </w:rPr>
      </w:pPr>
      <w:r>
        <w:rPr>
          <w:sz w:val="20"/>
          <w:szCs w:val="20"/>
        </w:rPr>
        <w:t>akce musí probě</w:t>
      </w:r>
      <w:r>
        <w:rPr>
          <w:sz w:val="20"/>
          <w:szCs w:val="20"/>
        </w:rPr>
        <w:t xml:space="preserve">hnout v období </w:t>
      </w:r>
      <w:r>
        <w:rPr>
          <w:b/>
          <w:sz w:val="20"/>
          <w:szCs w:val="20"/>
        </w:rPr>
        <w:t>od 1. 4. 2024 do 31. 12. 2024</w:t>
      </w:r>
    </w:p>
    <w:p w14:paraId="5AF89864" w14:textId="77777777" w:rsidR="00214612" w:rsidRDefault="005B7EB8">
      <w:pPr>
        <w:numPr>
          <w:ilvl w:val="0"/>
          <w:numId w:val="4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sz w:val="20"/>
          <w:szCs w:val="20"/>
        </w:rPr>
        <w:t>na podporu není právní nárok</w:t>
      </w:r>
    </w:p>
    <w:p w14:paraId="0DFB2134" w14:textId="77777777" w:rsidR="00214612" w:rsidRDefault="00214612">
      <w:pPr>
        <w:jc w:val="both"/>
        <w:rPr>
          <w:b/>
          <w:color w:val="FF0000"/>
          <w:sz w:val="20"/>
          <w:szCs w:val="20"/>
        </w:rPr>
      </w:pPr>
    </w:p>
    <w:p w14:paraId="76357871" w14:textId="77777777" w:rsidR="00214612" w:rsidRDefault="00214612">
      <w:pPr>
        <w:jc w:val="both"/>
        <w:rPr>
          <w:b/>
          <w:color w:val="FF0000"/>
          <w:sz w:val="20"/>
          <w:szCs w:val="20"/>
        </w:rPr>
      </w:pPr>
    </w:p>
    <w:p w14:paraId="7C5A7BDC" w14:textId="77777777" w:rsidR="00214612" w:rsidRDefault="00214612">
      <w:pPr>
        <w:jc w:val="both"/>
        <w:rPr>
          <w:b/>
          <w:color w:val="FF0000"/>
          <w:sz w:val="20"/>
          <w:szCs w:val="20"/>
        </w:rPr>
      </w:pPr>
    </w:p>
    <w:p w14:paraId="364EAE05" w14:textId="77777777" w:rsidR="00214612" w:rsidRDefault="005B7EB8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>Příklady podporovaných projektů</w:t>
      </w:r>
    </w:p>
    <w:p w14:paraId="0376BC7A" w14:textId="77777777" w:rsidR="00214612" w:rsidRDefault="005B7E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sz w:val="20"/>
          <w:szCs w:val="20"/>
        </w:rPr>
        <w:t xml:space="preserve">vybudování, zlepšování, rozšiřování vybavení a drobné infrastruktury (např.: </w:t>
      </w:r>
      <w:r>
        <w:rPr>
          <w:sz w:val="20"/>
          <w:szCs w:val="20"/>
        </w:rPr>
        <w:t>oprava kapličky, klubovny; vybudování lavičky; výsadba stromu; vykopání tůně; pořízení vybavení pro činnost atp.)</w:t>
      </w:r>
    </w:p>
    <w:p w14:paraId="7D2952CF" w14:textId="77777777" w:rsidR="00214612" w:rsidRDefault="005B7E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znovuobnovování tradic a řemesel v obcích</w:t>
      </w:r>
    </w:p>
    <w:p w14:paraId="355ABBC5" w14:textId="77777777" w:rsidR="00214612" w:rsidRDefault="005B7E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propagace místních produktů a producentů </w:t>
      </w:r>
    </w:p>
    <w:p w14:paraId="74E2560C" w14:textId="77777777" w:rsidR="00214612" w:rsidRDefault="005B7E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rozvinutí spolupráce místních obyvatel, spolků, organizací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a dalších aktérů v území </w:t>
      </w:r>
    </w:p>
    <w:p w14:paraId="2A0BF043" w14:textId="77777777" w:rsidR="00214612" w:rsidRDefault="005B7E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propagace kulturního a přírodního bohatství </w:t>
      </w:r>
    </w:p>
    <w:p w14:paraId="270D1561" w14:textId="77777777" w:rsidR="00214612" w:rsidRDefault="005B7E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práce s dětmi a mládeží, alternativní vzdělávání  </w:t>
      </w:r>
    </w:p>
    <w:p w14:paraId="3BF9F850" w14:textId="77777777" w:rsidR="00214612" w:rsidRDefault="005B7E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aktivní zapojení obyvatel do života v obcích, podpora tradičních, kulturních a sportovních akcí</w:t>
      </w:r>
    </w:p>
    <w:p w14:paraId="7FB7F93D" w14:textId="77777777" w:rsidR="00214612" w:rsidRDefault="005B7E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předávání informací o ochraně přírody</w:t>
      </w:r>
      <w:r>
        <w:rPr>
          <w:rFonts w:ascii="Calibri" w:eastAsia="Calibri" w:hAnsi="Calibri" w:cs="Calibri"/>
          <w:color w:val="000000"/>
          <w:sz w:val="20"/>
          <w:szCs w:val="20"/>
        </w:rPr>
        <w:t>, environmentální vzdělávání</w:t>
      </w:r>
    </w:p>
    <w:p w14:paraId="4FE193BE" w14:textId="77777777" w:rsidR="00214612" w:rsidRDefault="005B7E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propagace zdravého životního stylu, osvětová činnost</w:t>
      </w:r>
    </w:p>
    <w:p w14:paraId="1BEDC029" w14:textId="77777777" w:rsidR="00214612" w:rsidRDefault="005B7EB8">
      <w:pPr>
        <w:jc w:val="both"/>
        <w:rPr>
          <w:rFonts w:ascii="Calibri" w:eastAsia="Calibri" w:hAnsi="Calibri" w:cs="Calibri"/>
          <w:color w:val="000000"/>
        </w:rPr>
      </w:pPr>
      <w:r>
        <w:rPr>
          <w:sz w:val="20"/>
          <w:szCs w:val="20"/>
        </w:rPr>
        <w:t>Projekt/akce/záměr musí být nějakým způsobem pro region</w:t>
      </w:r>
      <w:r>
        <w:rPr>
          <w:b/>
          <w:sz w:val="20"/>
          <w:szCs w:val="20"/>
        </w:rPr>
        <w:t xml:space="preserve"> přínosný a měl by přispět k rozvoji obce/regionu</w:t>
      </w:r>
      <w:r>
        <w:rPr>
          <w:sz w:val="20"/>
          <w:szCs w:val="20"/>
        </w:rPr>
        <w:t xml:space="preserve">. Zároveň </w:t>
      </w:r>
      <w:r>
        <w:rPr>
          <w:b/>
          <w:sz w:val="20"/>
          <w:szCs w:val="20"/>
        </w:rPr>
        <w:t xml:space="preserve">musí být v souladu se SCLLD MAS Lašsko </w:t>
      </w:r>
      <w:r>
        <w:rPr>
          <w:sz w:val="20"/>
          <w:szCs w:val="20"/>
        </w:rPr>
        <w:t xml:space="preserve">(Strategie komunitně vedeného místního rozvoje </w:t>
      </w:r>
      <w:proofErr w:type="gramStart"/>
      <w:r>
        <w:rPr>
          <w:sz w:val="20"/>
          <w:szCs w:val="20"/>
        </w:rPr>
        <w:t>MAS</w:t>
      </w:r>
      <w:proofErr w:type="gramEnd"/>
      <w:r>
        <w:rPr>
          <w:sz w:val="20"/>
          <w:szCs w:val="20"/>
        </w:rPr>
        <w:t xml:space="preserve"> Lašsko, z. s. na období 2021 – 2027 je k dispozici </w:t>
      </w:r>
      <w:hyperlink r:id="rId10">
        <w:r>
          <w:rPr>
            <w:color w:val="0563C1"/>
            <w:sz w:val="20"/>
            <w:szCs w:val="20"/>
            <w:u w:val="single"/>
          </w:rPr>
          <w:t>ZDE</w:t>
        </w:r>
      </w:hyperlink>
      <w:r>
        <w:rPr>
          <w:sz w:val="20"/>
          <w:szCs w:val="20"/>
        </w:rPr>
        <w:t>).</w:t>
      </w:r>
    </w:p>
    <w:p w14:paraId="0AF19A19" w14:textId="77777777" w:rsidR="00214612" w:rsidRDefault="00214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</w:p>
    <w:p w14:paraId="71B16335" w14:textId="77777777" w:rsidR="00214612" w:rsidRDefault="005B7E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Postup hodnocení žádostí</w:t>
      </w:r>
    </w:p>
    <w:p w14:paraId="3D37D5F3" w14:textId="77777777" w:rsidR="00214612" w:rsidRDefault="005B7E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zaměstnanci kanceláře provedou administrativní kontrolu do 20 pracovních dní</w:t>
      </w:r>
    </w:p>
    <w:p w14:paraId="2217A21F" w14:textId="77777777" w:rsidR="00214612" w:rsidRDefault="005B7E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Výběrová komise MAS Lašsko posoudí, zda byly dodrženy podmínky žádosti, stanoví pořadí projektů a doporučí projekty k financování</w:t>
      </w:r>
    </w:p>
    <w:p w14:paraId="7FB346BD" w14:textId="77777777" w:rsidR="00214612" w:rsidRDefault="005B7E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Rada MAS schvaluje podporu projektů, při rozhodov</w:t>
      </w:r>
      <w:r>
        <w:rPr>
          <w:rFonts w:ascii="Calibri" w:eastAsia="Calibri" w:hAnsi="Calibri" w:cs="Calibri"/>
          <w:color w:val="000000"/>
          <w:sz w:val="20"/>
          <w:szCs w:val="20"/>
        </w:rPr>
        <w:t>ání o podpoře konkrétních projektů přihlíží ke stanovisku výběrové komise</w:t>
      </w:r>
    </w:p>
    <w:p w14:paraId="1BADCBCE" w14:textId="77777777" w:rsidR="00214612" w:rsidRDefault="005B7E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žadatel je informován o výsledku do 30 pracovních dní od ukončení příjmu žádostí</w:t>
      </w:r>
    </w:p>
    <w:p w14:paraId="75705D26" w14:textId="77777777" w:rsidR="00214612" w:rsidRDefault="005B7E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žadatelé, kteří s projektem uspějí, dokládají zprávu o realizaci a fotodokumentaci do 10 pracovních d</w:t>
      </w:r>
      <w:r>
        <w:rPr>
          <w:rFonts w:ascii="Calibri" w:eastAsia="Calibri" w:hAnsi="Calibri" w:cs="Calibri"/>
          <w:color w:val="000000"/>
          <w:sz w:val="20"/>
          <w:szCs w:val="20"/>
        </w:rPr>
        <w:t>ní od realizace projektu</w:t>
      </w:r>
    </w:p>
    <w:p w14:paraId="72B2674C" w14:textId="77777777" w:rsidR="00214612" w:rsidRDefault="005B7EB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na základě všech splněných požadavků bude žadateli do 30 pracovních dní proplacena dotace</w:t>
      </w:r>
    </w:p>
    <w:p w14:paraId="4131CF69" w14:textId="77777777" w:rsidR="00214612" w:rsidRDefault="00214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</w:p>
    <w:p w14:paraId="2EEED247" w14:textId="77777777" w:rsidR="00214612" w:rsidRDefault="005B7E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Termíny podání žádosti</w:t>
      </w:r>
    </w:p>
    <w:p w14:paraId="1B05AD2F" w14:textId="77777777" w:rsidR="00214612" w:rsidRDefault="005B7E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příjem žádostí bude probíhat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od 1. 4. 202</w:t>
      </w:r>
      <w:r>
        <w:rPr>
          <w:b/>
          <w:sz w:val="24"/>
          <w:szCs w:val="24"/>
        </w:rPr>
        <w:t>4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do </w:t>
      </w:r>
      <w:r>
        <w:rPr>
          <w:b/>
          <w:sz w:val="24"/>
          <w:szCs w:val="24"/>
        </w:rPr>
        <w:t>15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. 5. 202</w:t>
      </w:r>
      <w:r>
        <w:rPr>
          <w:b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, o přidělení dotace bude žadatel informován do 30 pracovních dní od ukončení příjmu žádostí, nejpozději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do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1. 7. 202</w:t>
      </w:r>
      <w:r>
        <w:rPr>
          <w:b/>
          <w:sz w:val="20"/>
          <w:szCs w:val="20"/>
        </w:rPr>
        <w:t>4</w:t>
      </w:r>
    </w:p>
    <w:p w14:paraId="43D1B12D" w14:textId="77777777" w:rsidR="00214612" w:rsidRDefault="005B7E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hyperlink r:id="rId11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formulář žádosti</w:t>
        </w:r>
      </w:hyperlink>
      <w:r>
        <w:rPr>
          <w:rFonts w:ascii="Calibri" w:eastAsia="Calibri" w:hAnsi="Calibri" w:cs="Calibri"/>
          <w:color w:val="000000"/>
          <w:sz w:val="20"/>
          <w:szCs w:val="20"/>
        </w:rPr>
        <w:t xml:space="preserve"> najdete online na těchto stránkách: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hyperlink r:id="rId12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ZDE</w:t>
        </w:r>
      </w:hyperlink>
    </w:p>
    <w:p w14:paraId="5E86E1AA" w14:textId="77777777" w:rsidR="00214612" w:rsidRDefault="005B7E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 přijetí žádosti a poskytnutí dotace budete informováni e-mailem, nezapomeňte proto uvést kontakt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ní e-mailovou adresu  </w:t>
      </w:r>
    </w:p>
    <w:p w14:paraId="778C1A2F" w14:textId="77777777" w:rsidR="00214612" w:rsidRDefault="00214612">
      <w:pPr>
        <w:pBdr>
          <w:top w:val="nil"/>
          <w:left w:val="nil"/>
          <w:bottom w:val="nil"/>
          <w:right w:val="nil"/>
          <w:between w:val="nil"/>
        </w:pBdr>
        <w:spacing w:after="0"/>
        <w:ind w:left="71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4D57EB3" w14:textId="77777777" w:rsidR="00214612" w:rsidRDefault="00214612">
      <w:pPr>
        <w:pBdr>
          <w:top w:val="nil"/>
          <w:left w:val="nil"/>
          <w:bottom w:val="nil"/>
          <w:right w:val="nil"/>
          <w:between w:val="nil"/>
        </w:pBdr>
        <w:spacing w:after="0"/>
        <w:ind w:left="71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D6A7C29" w14:textId="77777777" w:rsidR="00214612" w:rsidRDefault="005B7E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Realizace akce</w:t>
      </w:r>
    </w:p>
    <w:p w14:paraId="1929F049" w14:textId="77777777" w:rsidR="00214612" w:rsidRDefault="005B7E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akce musí být realizována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od 1. 4. 202</w:t>
      </w:r>
      <w:r>
        <w:rPr>
          <w:b/>
          <w:sz w:val="20"/>
          <w:szCs w:val="20"/>
        </w:rPr>
        <w:t>4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do 31. 12. 202</w:t>
      </w:r>
      <w:r>
        <w:rPr>
          <w:b/>
          <w:sz w:val="20"/>
          <w:szCs w:val="20"/>
        </w:rPr>
        <w:t>4</w:t>
      </w:r>
    </w:p>
    <w:p w14:paraId="78F3ED9E" w14:textId="77777777" w:rsidR="00214612" w:rsidRDefault="005B7E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při propagaci a realizaci projektu/akce/záměru uveďte MAS Lašsko jako donátora (vytištění loga MAS na plakát, vyvěšení loga na web, umístění loga v místě konání akce) </w:t>
      </w:r>
    </w:p>
    <w:p w14:paraId="40EFC314" w14:textId="77777777" w:rsidR="00214612" w:rsidRDefault="005B7E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při samotné realizaci akce bude pořízena fotodokumentace, fotografie z akce budou využity k propagaci aktivit, k vyvěšení na stránkách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MAS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, příp.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Facebooku</w:t>
      </w:r>
      <w:proofErr w:type="spellEnd"/>
    </w:p>
    <w:p w14:paraId="491BB9B2" w14:textId="77777777" w:rsidR="00214612" w:rsidRDefault="005B7E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v případě změn u akcí konaných s podporou MAS, nás ihned informujte</w:t>
      </w:r>
    </w:p>
    <w:p w14:paraId="47AFBCED" w14:textId="77777777" w:rsidR="00214612" w:rsidRDefault="00214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</w:p>
    <w:p w14:paraId="3BEFB314" w14:textId="77777777" w:rsidR="00214612" w:rsidRDefault="005B7E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Proplácení nákladů</w:t>
      </w:r>
    </w:p>
    <w:p w14:paraId="75B5DE14" w14:textId="77777777" w:rsidR="00214612" w:rsidRDefault="005B7E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proplacení n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ákladů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do výše dotace bude provedeno zpětně, na základě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vystavené faktury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nebo doručeného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účetního dokladu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(paragonu) vztahujícího se prokazatelně k realizaci uvedené aktivity a v souladu s popisovanou aktivitou   </w:t>
      </w:r>
    </w:p>
    <w:p w14:paraId="5D15A0F9" w14:textId="77777777" w:rsidR="00214612" w:rsidRDefault="005B7E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povinnou součástí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žádosti o proplacení je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fotodokumentace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z akce (4 fotky s dostatečnou kvalitou, min. 300 DPI) a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stručná zpráva o realizaci akce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(max. polovina A4)  </w:t>
      </w:r>
    </w:p>
    <w:p w14:paraId="21CD461A" w14:textId="77777777" w:rsidR="00214612" w:rsidRDefault="005B7EB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Faktury, účetní doklady, fotodokumentaci a zprávu o realizaci akce </w:t>
      </w:r>
      <w:r>
        <w:rPr>
          <w:b/>
          <w:sz w:val="20"/>
          <w:szCs w:val="20"/>
        </w:rPr>
        <w:t>s podpisem žadatele</w:t>
      </w:r>
      <w:r>
        <w:rPr>
          <w:sz w:val="20"/>
          <w:szCs w:val="20"/>
        </w:rPr>
        <w:t xml:space="preserve"> zašlete v elektronické kopii na e-mail: </w:t>
      </w:r>
      <w:hyperlink r:id="rId13">
        <w:r>
          <w:rPr>
            <w:color w:val="0563C1"/>
            <w:u w:val="single"/>
          </w:rPr>
          <w:t>animacemaslassko@gmail.com</w:t>
        </w:r>
      </w:hyperlink>
      <w:r>
        <w:rPr>
          <w:sz w:val="20"/>
          <w:szCs w:val="20"/>
        </w:rPr>
        <w:t>, a to nejpozději do 10 pracovních dní od konání akce.</w:t>
      </w:r>
    </w:p>
    <w:p w14:paraId="5B071E86" w14:textId="77777777" w:rsidR="00214612" w:rsidRDefault="00214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</w:p>
    <w:p w14:paraId="3B2AD4AB" w14:textId="77777777" w:rsidR="00214612" w:rsidRDefault="005B7EB8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Přílohy</w:t>
      </w:r>
    </w:p>
    <w:p w14:paraId="752D83BA" w14:textId="77777777" w:rsidR="00214612" w:rsidRDefault="005B7EB8">
      <w:pPr>
        <w:jc w:val="both"/>
        <w:rPr>
          <w:sz w:val="20"/>
          <w:szCs w:val="20"/>
        </w:rPr>
      </w:pPr>
      <w:hyperlink r:id="rId14">
        <w:r>
          <w:rPr>
            <w:color w:val="1155CC"/>
            <w:sz w:val="20"/>
            <w:szCs w:val="20"/>
            <w:u w:val="single"/>
          </w:rPr>
          <w:t>Online formulář pro žadatele</w:t>
        </w:r>
      </w:hyperlink>
    </w:p>
    <w:p w14:paraId="6E236E14" w14:textId="77777777" w:rsidR="00214612" w:rsidRDefault="005B7EB8">
      <w:pPr>
        <w:jc w:val="both"/>
        <w:rPr>
          <w:sz w:val="20"/>
          <w:szCs w:val="20"/>
        </w:rPr>
      </w:pPr>
      <w:r>
        <w:rPr>
          <w:sz w:val="20"/>
          <w:szCs w:val="20"/>
        </w:rPr>
        <w:t>Zpráva o realizaci akce (viz níže a také v příloze e-mailu ve Word)</w:t>
      </w:r>
    </w:p>
    <w:p w14:paraId="6042EAAD" w14:textId="77777777" w:rsidR="00214612" w:rsidRDefault="00214612">
      <w:pPr>
        <w:jc w:val="both"/>
        <w:rPr>
          <w:sz w:val="20"/>
          <w:szCs w:val="20"/>
        </w:rPr>
      </w:pPr>
    </w:p>
    <w:p w14:paraId="0231E0F8" w14:textId="77777777" w:rsidR="00214612" w:rsidRDefault="005B7E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Kontakty  </w:t>
      </w:r>
    </w:p>
    <w:p w14:paraId="4E902FB5" w14:textId="77777777" w:rsidR="00214612" w:rsidRDefault="005B7EB8">
      <w:pPr>
        <w:jc w:val="both"/>
      </w:pPr>
      <w:r>
        <w:rPr>
          <w:sz w:val="20"/>
          <w:szCs w:val="20"/>
        </w:rPr>
        <w:t xml:space="preserve">S případnými dotazy ohledně Vašeho projektu se můžete obrátit na Bc. Věru Mikšíkovou, tel: +420 739 267 523, </w:t>
      </w:r>
      <w:hyperlink r:id="rId15">
        <w:r>
          <w:rPr>
            <w:color w:val="0563C1"/>
            <w:u w:val="single"/>
          </w:rPr>
          <w:t>animacemaslassko@gmail.com</w:t>
        </w:r>
      </w:hyperlink>
    </w:p>
    <w:p w14:paraId="0C8313A4" w14:textId="77777777" w:rsidR="00214612" w:rsidRDefault="00214612">
      <w:pPr>
        <w:spacing w:after="0"/>
        <w:jc w:val="both"/>
        <w:rPr>
          <w:sz w:val="20"/>
          <w:szCs w:val="20"/>
        </w:rPr>
      </w:pPr>
      <w:bookmarkStart w:id="1" w:name="_heading=h.gjdgxs" w:colFirst="0" w:colLast="0"/>
      <w:bookmarkEnd w:id="1"/>
    </w:p>
    <w:p w14:paraId="1B953FBD" w14:textId="77777777" w:rsidR="00214612" w:rsidRDefault="005B7EB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MAS Lašsko, z. s. </w:t>
      </w:r>
    </w:p>
    <w:p w14:paraId="47BB023D" w14:textId="77777777" w:rsidR="00214612" w:rsidRDefault="005B7EB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Dolní Bašta 269 </w:t>
      </w:r>
    </w:p>
    <w:p w14:paraId="6C51AA0F" w14:textId="77777777" w:rsidR="00214612" w:rsidRDefault="005B7EB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742 66 Štramberk </w:t>
      </w:r>
    </w:p>
    <w:p w14:paraId="13F601BB" w14:textId="77777777" w:rsidR="00214612" w:rsidRDefault="005B7EB8">
      <w:pPr>
        <w:spacing w:after="0"/>
        <w:jc w:val="both"/>
        <w:rPr>
          <w:i/>
          <w:sz w:val="20"/>
          <w:szCs w:val="20"/>
        </w:rPr>
        <w:sectPr w:rsidR="00214612">
          <w:headerReference w:type="default" r:id="rId16"/>
          <w:pgSz w:w="11906" w:h="16838"/>
          <w:pgMar w:top="1417" w:right="1417" w:bottom="1417" w:left="1417" w:header="708" w:footer="0" w:gutter="0"/>
          <w:pgNumType w:start="1"/>
          <w:cols w:space="708"/>
        </w:sectPr>
      </w:pPr>
      <w:hyperlink r:id="rId17">
        <w:r>
          <w:rPr>
            <w:i/>
            <w:color w:val="0563C1"/>
            <w:sz w:val="20"/>
            <w:szCs w:val="20"/>
            <w:u w:val="single"/>
          </w:rPr>
          <w:t>www.maslassko.cz</w:t>
        </w:r>
      </w:hyperlink>
      <w:r>
        <w:rPr>
          <w:i/>
          <w:sz w:val="20"/>
          <w:szCs w:val="20"/>
        </w:rPr>
        <w:t xml:space="preserve"> </w:t>
      </w:r>
    </w:p>
    <w:p w14:paraId="5FAD1535" w14:textId="77777777" w:rsidR="00214612" w:rsidRDefault="005B7EB8">
      <w:pPr>
        <w:rPr>
          <w:b/>
        </w:rPr>
      </w:pPr>
      <w:r>
        <w:rPr>
          <w:b/>
          <w:sz w:val="24"/>
          <w:szCs w:val="24"/>
        </w:rPr>
        <w:lastRenderedPageBreak/>
        <w:t>Příloha č. 2</w:t>
      </w:r>
    </w:p>
    <w:p w14:paraId="0E138DE4" w14:textId="77777777" w:rsidR="00214612" w:rsidRDefault="005B7EB8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 xml:space="preserve">MIKROGRANTY MAS LAŠSKO, </w:t>
      </w:r>
      <w:proofErr w:type="spellStart"/>
      <w:r>
        <w:rPr>
          <w:b/>
          <w:smallCaps/>
          <w:sz w:val="36"/>
          <w:szCs w:val="36"/>
        </w:rPr>
        <w:t>z.s</w:t>
      </w:r>
      <w:proofErr w:type="spellEnd"/>
      <w:r>
        <w:rPr>
          <w:b/>
          <w:smallCaps/>
          <w:sz w:val="36"/>
          <w:szCs w:val="36"/>
        </w:rPr>
        <w:t>. 2024</w:t>
      </w:r>
    </w:p>
    <w:p w14:paraId="1F370C11" w14:textId="77777777" w:rsidR="00214612" w:rsidRDefault="00214612">
      <w:pPr>
        <w:jc w:val="center"/>
        <w:rPr>
          <w:b/>
        </w:rPr>
      </w:pPr>
    </w:p>
    <w:p w14:paraId="1DD6B069" w14:textId="77777777" w:rsidR="00214612" w:rsidRDefault="005B7E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Zpráva o realizaci projektu </w:t>
      </w:r>
    </w:p>
    <w:p w14:paraId="503A6384" w14:textId="77777777" w:rsidR="00214612" w:rsidRDefault="00214612"/>
    <w:tbl>
      <w:tblPr>
        <w:tblStyle w:val="a"/>
        <w:tblW w:w="92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50"/>
        <w:gridCol w:w="7335"/>
      </w:tblGrid>
      <w:tr w:rsidR="00214612" w14:paraId="2083F791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8A1B5" w14:textId="77777777" w:rsidR="00214612" w:rsidRDefault="005B7EB8">
            <w:pPr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08607" w14:textId="77777777" w:rsidR="00214612" w:rsidRDefault="00214612">
            <w:pPr>
              <w:shd w:val="clear" w:color="auto" w:fill="FFFFFF"/>
              <w:rPr>
                <w:b/>
              </w:rPr>
            </w:pPr>
          </w:p>
          <w:p w14:paraId="71929C52" w14:textId="77777777" w:rsidR="00214612" w:rsidRDefault="00214612">
            <w:pPr>
              <w:shd w:val="clear" w:color="auto" w:fill="FFFFFF"/>
              <w:rPr>
                <w:b/>
              </w:rPr>
            </w:pPr>
          </w:p>
        </w:tc>
      </w:tr>
      <w:tr w:rsidR="00214612" w14:paraId="5DFB16D1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D403C" w14:textId="77777777" w:rsidR="00214612" w:rsidRDefault="005B7EB8">
            <w:pPr>
              <w:rPr>
                <w:b/>
              </w:rPr>
            </w:pPr>
            <w:r>
              <w:rPr>
                <w:b/>
              </w:rPr>
              <w:t>Žadatel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5E702" w14:textId="77777777" w:rsidR="00214612" w:rsidRDefault="00214612">
            <w:pPr>
              <w:rPr>
                <w:b/>
              </w:rPr>
            </w:pPr>
          </w:p>
          <w:p w14:paraId="7E8C0DD1" w14:textId="77777777" w:rsidR="00214612" w:rsidRDefault="00214612">
            <w:pPr>
              <w:rPr>
                <w:b/>
              </w:rPr>
            </w:pPr>
          </w:p>
        </w:tc>
      </w:tr>
      <w:tr w:rsidR="00214612" w14:paraId="75B23967" w14:textId="77777777">
        <w:trPr>
          <w:trHeight w:val="46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72E90" w14:textId="77777777" w:rsidR="00214612" w:rsidRDefault="005B7EB8">
            <w:pPr>
              <w:rPr>
                <w:b/>
              </w:rPr>
            </w:pPr>
            <w:r>
              <w:rPr>
                <w:b/>
              </w:rPr>
              <w:t>Datum a místo realizace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20D9A" w14:textId="77777777" w:rsidR="00214612" w:rsidRDefault="00214612"/>
          <w:p w14:paraId="75C084C4" w14:textId="77777777" w:rsidR="00214612" w:rsidRDefault="00214612"/>
        </w:tc>
      </w:tr>
      <w:tr w:rsidR="00214612" w14:paraId="5865946D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11B54" w14:textId="77777777" w:rsidR="00214612" w:rsidRDefault="005B7EB8">
            <w:pPr>
              <w:rPr>
                <w:b/>
              </w:rPr>
            </w:pPr>
            <w:r>
              <w:rPr>
                <w:b/>
              </w:rPr>
              <w:t>Popis průběhu realizace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2498C" w14:textId="77777777" w:rsidR="00214612" w:rsidRDefault="00214612">
            <w:pPr>
              <w:shd w:val="clear" w:color="auto" w:fill="FFFFFF"/>
              <w:spacing w:before="120"/>
              <w:jc w:val="both"/>
            </w:pPr>
          </w:p>
          <w:p w14:paraId="1A1C4625" w14:textId="77777777" w:rsidR="00214612" w:rsidRDefault="00214612">
            <w:pPr>
              <w:shd w:val="clear" w:color="auto" w:fill="FFFFFF"/>
              <w:spacing w:before="120"/>
              <w:jc w:val="both"/>
            </w:pPr>
          </w:p>
          <w:p w14:paraId="49BBBB74" w14:textId="77777777" w:rsidR="00214612" w:rsidRDefault="00214612">
            <w:pPr>
              <w:shd w:val="clear" w:color="auto" w:fill="FFFFFF"/>
              <w:spacing w:before="120"/>
              <w:jc w:val="both"/>
            </w:pPr>
          </w:p>
          <w:p w14:paraId="42132BF4" w14:textId="77777777" w:rsidR="00214612" w:rsidRDefault="00214612">
            <w:pPr>
              <w:shd w:val="clear" w:color="auto" w:fill="FFFFFF"/>
              <w:spacing w:before="120"/>
              <w:jc w:val="both"/>
            </w:pPr>
          </w:p>
          <w:p w14:paraId="748A0F2C" w14:textId="77777777" w:rsidR="00214612" w:rsidRDefault="00214612">
            <w:pPr>
              <w:shd w:val="clear" w:color="auto" w:fill="FFFFFF"/>
              <w:spacing w:before="120"/>
              <w:jc w:val="both"/>
            </w:pPr>
          </w:p>
          <w:p w14:paraId="6F74FB86" w14:textId="77777777" w:rsidR="00214612" w:rsidRDefault="00214612">
            <w:pPr>
              <w:shd w:val="clear" w:color="auto" w:fill="FFFFFF"/>
              <w:spacing w:before="120"/>
              <w:jc w:val="both"/>
            </w:pPr>
          </w:p>
          <w:p w14:paraId="75E23D49" w14:textId="77777777" w:rsidR="00214612" w:rsidRDefault="00214612">
            <w:pPr>
              <w:shd w:val="clear" w:color="auto" w:fill="FFFFFF"/>
              <w:spacing w:before="120"/>
              <w:jc w:val="both"/>
            </w:pPr>
          </w:p>
          <w:p w14:paraId="0356123C" w14:textId="77777777" w:rsidR="00214612" w:rsidRDefault="00214612">
            <w:pPr>
              <w:shd w:val="clear" w:color="auto" w:fill="FFFFFF"/>
              <w:spacing w:before="120"/>
              <w:jc w:val="both"/>
            </w:pPr>
          </w:p>
          <w:p w14:paraId="18062CE4" w14:textId="77777777" w:rsidR="00214612" w:rsidRDefault="00214612">
            <w:pPr>
              <w:shd w:val="clear" w:color="auto" w:fill="FFFFFF"/>
              <w:spacing w:before="120"/>
              <w:jc w:val="both"/>
            </w:pPr>
          </w:p>
          <w:p w14:paraId="3FF4D6EF" w14:textId="77777777" w:rsidR="00214612" w:rsidRDefault="00214612">
            <w:pPr>
              <w:shd w:val="clear" w:color="auto" w:fill="FFFFFF"/>
              <w:spacing w:before="120"/>
              <w:jc w:val="both"/>
            </w:pPr>
          </w:p>
          <w:p w14:paraId="2EE659D4" w14:textId="77777777" w:rsidR="00214612" w:rsidRDefault="00214612">
            <w:pPr>
              <w:shd w:val="clear" w:color="auto" w:fill="FFFFFF"/>
              <w:spacing w:before="120"/>
              <w:jc w:val="both"/>
            </w:pPr>
          </w:p>
          <w:p w14:paraId="5610ED09" w14:textId="77777777" w:rsidR="00214612" w:rsidRDefault="00214612">
            <w:pPr>
              <w:shd w:val="clear" w:color="auto" w:fill="FFFFFF"/>
              <w:spacing w:before="120"/>
              <w:jc w:val="both"/>
            </w:pPr>
          </w:p>
          <w:p w14:paraId="626255FF" w14:textId="77777777" w:rsidR="00214612" w:rsidRDefault="00214612">
            <w:pPr>
              <w:shd w:val="clear" w:color="auto" w:fill="FFFFFF"/>
              <w:spacing w:before="120"/>
              <w:jc w:val="both"/>
            </w:pPr>
          </w:p>
          <w:p w14:paraId="718A0EC5" w14:textId="77777777" w:rsidR="00214612" w:rsidRDefault="00214612">
            <w:pPr>
              <w:shd w:val="clear" w:color="auto" w:fill="FFFFFF"/>
              <w:spacing w:before="120"/>
              <w:jc w:val="both"/>
            </w:pPr>
          </w:p>
        </w:tc>
      </w:tr>
    </w:tbl>
    <w:p w14:paraId="4BFBF2FD" w14:textId="77777777" w:rsidR="00214612" w:rsidRDefault="00214612">
      <w:pPr>
        <w:ind w:left="360"/>
      </w:pPr>
    </w:p>
    <w:p w14:paraId="1BA5A223" w14:textId="77777777" w:rsidR="00214612" w:rsidRDefault="005B7EB8">
      <w:pPr>
        <w:ind w:left="360"/>
        <w:jc w:val="center"/>
      </w:pPr>
      <w:r>
        <w:t>SPOLU SE ZPRÁVOU DOLOŽTE TAKÉ FOTOGRAFIE!</w:t>
      </w:r>
    </w:p>
    <w:p w14:paraId="3C49E478" w14:textId="77777777" w:rsidR="00214612" w:rsidRDefault="00214612">
      <w:pPr>
        <w:spacing w:after="0"/>
        <w:jc w:val="both"/>
        <w:rPr>
          <w:i/>
          <w:sz w:val="20"/>
          <w:szCs w:val="20"/>
        </w:rPr>
      </w:pPr>
    </w:p>
    <w:sectPr w:rsidR="00214612">
      <w:headerReference w:type="default" r:id="rId18"/>
      <w:headerReference w:type="first" r:id="rId19"/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73E05" w14:textId="77777777" w:rsidR="005B7EB8" w:rsidRDefault="005B7EB8">
      <w:pPr>
        <w:spacing w:after="0" w:line="240" w:lineRule="auto"/>
      </w:pPr>
      <w:r>
        <w:separator/>
      </w:r>
    </w:p>
  </w:endnote>
  <w:endnote w:type="continuationSeparator" w:id="0">
    <w:p w14:paraId="033B3857" w14:textId="77777777" w:rsidR="005B7EB8" w:rsidRDefault="005B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5B066" w14:textId="77777777" w:rsidR="005B7EB8" w:rsidRDefault="005B7EB8">
      <w:pPr>
        <w:spacing w:after="0" w:line="240" w:lineRule="auto"/>
      </w:pPr>
      <w:r>
        <w:separator/>
      </w:r>
    </w:p>
  </w:footnote>
  <w:footnote w:type="continuationSeparator" w:id="0">
    <w:p w14:paraId="7104D850" w14:textId="77777777" w:rsidR="005B7EB8" w:rsidRDefault="005B7EB8">
      <w:pPr>
        <w:spacing w:after="0" w:line="240" w:lineRule="auto"/>
      </w:pPr>
      <w:r>
        <w:continuationSeparator/>
      </w:r>
    </w:p>
  </w:footnote>
  <w:footnote w:id="1">
    <w:p w14:paraId="440C9BFC" w14:textId="701D908D" w:rsidR="00214612" w:rsidRDefault="005B7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členské obce MAS Lašsko: Bordovice, Hodslavice, Hostašovice, Frenštát pod Radhoštěm, Lichnov, Nový Jičín, Příbor, Rybí, Štramberk, Tichá, Trojanovice, Veřovice, Závišice, Ženklava</w:t>
      </w:r>
      <w:r>
        <w:rPr>
          <w:rFonts w:ascii="Calibri" w:eastAsia="Calibri" w:hAnsi="Calibri" w:cs="Calibri"/>
          <w:color w:val="000000"/>
          <w:sz w:val="18"/>
          <w:szCs w:val="18"/>
        </w:rPr>
        <w:t>, Kopřivnice, Životice u Nového Jičína, Starý Jičín; čl</w:t>
      </w:r>
      <w:r>
        <w:rPr>
          <w:rFonts w:ascii="Calibri" w:eastAsia="Calibri" w:hAnsi="Calibri" w:cs="Calibri"/>
          <w:color w:val="000000"/>
          <w:sz w:val="18"/>
          <w:szCs w:val="18"/>
        </w:rPr>
        <w:t>enskými obcemi NEJSOU: Mořkov</w:t>
      </w:r>
    </w:p>
    <w:p w14:paraId="32C8E5DE" w14:textId="77777777" w:rsidR="00214612" w:rsidRDefault="00214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bookmarkStart w:id="0" w:name="_GoBack"/>
      <w:bookmarkEnd w:id="0"/>
    </w:p>
  </w:footnote>
  <w:footnote w:id="2">
    <w:p w14:paraId="60274EE3" w14:textId="77777777" w:rsidR="00214612" w:rsidRDefault="005B7EB8">
      <w:pPr>
        <w:spacing w:after="0"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Spolek a pobočný spolek, Nadace, Nadační fond, Ústavy, Evidované církevní právnické osoby, Obecně prospěšné společnosti, charakteristika NNO</w:t>
      </w:r>
      <w:hyperlink r:id="rId1">
        <w:r>
          <w:rPr>
            <w:sz w:val="18"/>
            <w:szCs w:val="18"/>
          </w:rPr>
          <w:t xml:space="preserve"> </w:t>
        </w:r>
      </w:hyperlink>
      <w:hyperlink r:id="rId2">
        <w:r>
          <w:rPr>
            <w:color w:val="0563C1"/>
            <w:sz w:val="18"/>
            <w:szCs w:val="18"/>
            <w:u w:val="single"/>
          </w:rPr>
          <w:t>ZDE</w:t>
        </w:r>
      </w:hyperlink>
      <w:r>
        <w:rPr>
          <w:sz w:val="18"/>
          <w:szCs w:val="18"/>
        </w:rPr>
        <w:t>)</w:t>
      </w:r>
    </w:p>
    <w:p w14:paraId="5F0A411D" w14:textId="77777777" w:rsidR="00214612" w:rsidRDefault="00214612">
      <w:pPr>
        <w:spacing w:after="0"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8AA9" w14:textId="77777777" w:rsidR="00214612" w:rsidRDefault="005B7E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</w:rPr>
    </w:pPr>
    <w:bookmarkStart w:id="2" w:name="_heading=h.1fob9te" w:colFirst="0" w:colLast="0"/>
    <w:bookmarkEnd w:id="2"/>
    <w:r>
      <w:rPr>
        <w:rFonts w:ascii="Calibri" w:eastAsia="Calibri" w:hAnsi="Calibri" w:cs="Calibri"/>
        <w:b/>
        <w:i/>
        <w:color w:val="000000"/>
      </w:rPr>
      <w:t>MAS Lašsko, z. s.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0C78683" wp14:editId="61802FCC">
          <wp:simplePos x="0" y="0"/>
          <wp:positionH relativeFrom="column">
            <wp:posOffset>3815080</wp:posOffset>
          </wp:positionH>
          <wp:positionV relativeFrom="paragraph">
            <wp:posOffset>2540</wp:posOffset>
          </wp:positionV>
          <wp:extent cx="1993265" cy="879475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3265" cy="879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254ABD" w14:textId="77777777" w:rsidR="00214612" w:rsidRDefault="005B7E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i/>
        <w:color w:val="000000"/>
      </w:rPr>
      <w:t xml:space="preserve">Dolní Bašta 269 </w:t>
    </w:r>
  </w:p>
  <w:p w14:paraId="37B10A3B" w14:textId="77777777" w:rsidR="00214612" w:rsidRDefault="005B7E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i/>
        <w:color w:val="000000"/>
      </w:rPr>
      <w:t>742 66 Štramberk</w:t>
    </w:r>
  </w:p>
  <w:p w14:paraId="1DE23D8C" w14:textId="77777777" w:rsidR="00214612" w:rsidRDefault="005B7E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i/>
        <w:color w:val="000000"/>
      </w:rPr>
      <w:t>www.maslassko.cz</w:t>
    </w:r>
  </w:p>
  <w:p w14:paraId="0B5FDB9C" w14:textId="77777777" w:rsidR="00214612" w:rsidRDefault="005B7E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i/>
        <w:color w:val="000000"/>
      </w:rPr>
    </w:pPr>
    <w:hyperlink r:id="rId2">
      <w:r>
        <w:rPr>
          <w:rFonts w:ascii="Calibri" w:eastAsia="Calibri" w:hAnsi="Calibri" w:cs="Calibri"/>
          <w:i/>
          <w:color w:val="000000"/>
        </w:rPr>
        <w:t>animacemaslassko@gmail.com</w:t>
      </w:r>
    </w:hyperlink>
    <w:r>
      <w:rPr>
        <w:rFonts w:ascii="Calibri" w:eastAsia="Calibri" w:hAnsi="Calibri" w:cs="Calibri"/>
        <w:i/>
        <w:color w:val="000000"/>
      </w:rPr>
      <w:tab/>
    </w:r>
  </w:p>
  <w:p w14:paraId="7778A88A" w14:textId="77777777" w:rsidR="00214612" w:rsidRDefault="005B7E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708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77BFD" w14:textId="77777777" w:rsidR="00214612" w:rsidRDefault="005B7E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</w:rPr>
    </w:pPr>
    <w:bookmarkStart w:id="3" w:name="_heading=h.30j0zll" w:colFirst="0" w:colLast="0"/>
    <w:bookmarkEnd w:id="3"/>
    <w:r>
      <w:rPr>
        <w:rFonts w:ascii="Calibri" w:eastAsia="Calibri" w:hAnsi="Calibri" w:cs="Calibri"/>
        <w:b/>
        <w:i/>
        <w:color w:val="000000"/>
      </w:rPr>
      <w:t>MAS Lašsko, z. s.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DB687A5" wp14:editId="2E7E72F3">
          <wp:simplePos x="0" y="0"/>
          <wp:positionH relativeFrom="column">
            <wp:posOffset>3815080</wp:posOffset>
          </wp:positionH>
          <wp:positionV relativeFrom="paragraph">
            <wp:posOffset>2540</wp:posOffset>
          </wp:positionV>
          <wp:extent cx="1993265" cy="879475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3265" cy="879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CC69C3" w14:textId="77777777" w:rsidR="00214612" w:rsidRDefault="005B7E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i/>
        <w:color w:val="000000"/>
      </w:rPr>
      <w:t xml:space="preserve">Dolní Bašta 269 </w:t>
    </w:r>
  </w:p>
  <w:p w14:paraId="750210F0" w14:textId="77777777" w:rsidR="00214612" w:rsidRDefault="005B7E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i/>
        <w:color w:val="000000"/>
      </w:rPr>
      <w:t>742 66 Štramberk</w:t>
    </w:r>
  </w:p>
  <w:p w14:paraId="6B50C2BE" w14:textId="77777777" w:rsidR="00214612" w:rsidRDefault="005B7E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i/>
        <w:color w:val="000000"/>
      </w:rPr>
      <w:t>www.maslassko.cz</w:t>
    </w:r>
  </w:p>
  <w:p w14:paraId="144BE119" w14:textId="77777777" w:rsidR="00214612" w:rsidRDefault="005B7E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i/>
        <w:color w:val="000000"/>
      </w:rPr>
    </w:pPr>
    <w:hyperlink r:id="rId2">
      <w:r>
        <w:rPr>
          <w:rFonts w:ascii="Calibri" w:eastAsia="Calibri" w:hAnsi="Calibri" w:cs="Calibri"/>
          <w:i/>
          <w:color w:val="000000"/>
        </w:rPr>
        <w:t>animacemaslassko@gmail.com</w:t>
      </w:r>
    </w:hyperlink>
    <w:r>
      <w:rPr>
        <w:rFonts w:ascii="Calibri" w:eastAsia="Calibri" w:hAnsi="Calibri" w:cs="Calibri"/>
        <w:i/>
        <w:color w:val="000000"/>
      </w:rPr>
      <w:tab/>
    </w:r>
  </w:p>
  <w:p w14:paraId="3E07291D" w14:textId="77777777" w:rsidR="00214612" w:rsidRDefault="005B7E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708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EE48F" w14:textId="77777777" w:rsidR="00214612" w:rsidRDefault="002146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13211"/>
    <w:multiLevelType w:val="multilevel"/>
    <w:tmpl w:val="0B32D8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FA66259"/>
    <w:multiLevelType w:val="multilevel"/>
    <w:tmpl w:val="793687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4AA4B82"/>
    <w:multiLevelType w:val="multilevel"/>
    <w:tmpl w:val="036239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85F6E10"/>
    <w:multiLevelType w:val="multilevel"/>
    <w:tmpl w:val="5A4EC6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633431F"/>
    <w:multiLevelType w:val="multilevel"/>
    <w:tmpl w:val="88F491B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612"/>
    <w:rsid w:val="00214612"/>
    <w:rsid w:val="003C1EB2"/>
    <w:rsid w:val="005B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80C3CC"/>
  <w15:docId w15:val="{D41D2291-EE1F-43BC-BC1E-72B6D857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qFormat/>
    <w:rPr>
      <w:color w:val="954F72" w:themeColor="followedHyperlink"/>
      <w:u w:val="single"/>
    </w:rPr>
  </w:style>
  <w:style w:type="character" w:customStyle="1" w:styleId="Znakypropoznmkupodarou">
    <w:name w:val="Znaky pro poznámku pod čarou"/>
    <w:basedOn w:val="Standardnpsmoodstavce"/>
    <w:uiPriority w:val="99"/>
    <w:semiHidden/>
    <w:unhideWhenUsed/>
    <w:qFormat/>
    <w:rPr>
      <w:vertAlign w:val="superscript"/>
    </w:rPr>
  </w:style>
  <w:style w:type="character" w:styleId="Znakapoznpodarou">
    <w:name w:val="footnote referenc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qFormat/>
    <w:rPr>
      <w:color w:val="0563C1" w:themeColor="hyperlink"/>
      <w:u w:val="singl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Zmnka1">
    <w:name w:val="Zmínka1"/>
    <w:basedOn w:val="Standardnpsmoodstavce"/>
    <w:uiPriority w:val="99"/>
    <w:semiHidden/>
    <w:unhideWhenUsed/>
    <w:qFormat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Segoe UI" w:hAnsi="Segoe UI" w:cs="Segoe UI"/>
      <w:sz w:val="18"/>
      <w:szCs w:val="18"/>
    </w:rPr>
  </w:style>
  <w:style w:type="character" w:styleId="Odkaznavysvtlivky">
    <w:name w:val="endnote reference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Pr>
      <w:b/>
      <w:bCs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link w:val="Zpat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Bezmezer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lassko.cz/programovaci-obdobi-2021-2027/mapa-uzemi-mas-lassko-z-s-pro-programove-obdobi-2021-2027/" TargetMode="External"/><Relationship Id="rId13" Type="http://schemas.openxmlformats.org/officeDocument/2006/relationships/hyperlink" Target="mailto:animacemaslassko@gmail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1FOIdFtyeGyC8RpFjolgKPXqZKtCdgSVyl1MjqTMlktw/edit" TargetMode="External"/><Relationship Id="rId17" Type="http://schemas.openxmlformats.org/officeDocument/2006/relationships/hyperlink" Target="http://www.maslassko.cz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fF_vHqwpPrv69sVSvdez9DVK801J95yLcpyQxnCnfiNu5oAw/viewform?usp=sf_li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imacemaslassko@gmail.com" TargetMode="External"/><Relationship Id="rId10" Type="http://schemas.openxmlformats.org/officeDocument/2006/relationships/hyperlink" Target="https://maslassko.cz/wp-content/uploads/2022/03/Koncepcni_cast_SCLLD_MAS_Lassko_2021-2027-na-web.pd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maslassko.cz/wp-content/uploads/2022/03/Koncepcni_cast_SCLLD_MAS_Lassko_2021-2027-na-web.pdf" TargetMode="External"/><Relationship Id="rId14" Type="http://schemas.openxmlformats.org/officeDocument/2006/relationships/hyperlink" Target="https://docs.google.com/forms/d/1FOIdFtyeGyC8RpFjolgKPXqZKtCdgSVyl1MjqTMlktw/edi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vlada.cz/cz/ppov/rnno/zakladni-informace-767/" TargetMode="External"/><Relationship Id="rId1" Type="http://schemas.openxmlformats.org/officeDocument/2006/relationships/hyperlink" Target="https://www.vlada.cz/cz/ppov/rnno/zakladni-informace-767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imacemaslassko@gmail.com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nimacemaslassko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nLO8v4TZUR7wTwxLDM3gxD3YCw==">CgMxLjAyCGguZ2pkZ3hzMgloLjMwajB6bGwyCWguMWZvYjl0ZTgAciExS2ZIWURhY1JlMHlTVEs4X2p6VVB3S1dodEFJWk9LWDk=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894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Hůla</dc:creator>
  <cp:lastModifiedBy>Petr Hůla</cp:lastModifiedBy>
  <cp:revision>2</cp:revision>
  <cp:lastPrinted>2024-04-02T06:58:00Z</cp:lastPrinted>
  <dcterms:created xsi:type="dcterms:W3CDTF">2023-04-05T10:42:00Z</dcterms:created>
  <dcterms:modified xsi:type="dcterms:W3CDTF">2024-04-02T07:00:00Z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62AE0CE61B6F43C099FA99160FDAAB0F_12</vt:lpwstr>
  </property>
  <property fmtid="{D5CDD505-2E9C-101B-9397-08002B2CF9AE}" pid="3" name="KSOProductBuildVer">
    <vt:lpwstr>1033-12.2.0.13489</vt:lpwstr>
  </property>
</Properties>
</file>