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F8E3A" w14:textId="3488FE3E" w:rsidR="00FF751F" w:rsidRDefault="00720A97" w:rsidP="00FF751F">
      <w:pPr>
        <w:pStyle w:val="Nadpis1"/>
        <w:numPr>
          <w:ilvl w:val="0"/>
          <w:numId w:val="0"/>
        </w:numPr>
        <w:ind w:left="720" w:hanging="720"/>
        <w:rPr>
          <w:rFonts w:cstheme="majorHAnsi"/>
        </w:rPr>
      </w:pPr>
      <w:r w:rsidRPr="00375DCD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4A60C4" wp14:editId="5E44A611">
                <wp:simplePos x="0" y="0"/>
                <wp:positionH relativeFrom="margin">
                  <wp:posOffset>1146175</wp:posOffset>
                </wp:positionH>
                <wp:positionV relativeFrom="paragraph">
                  <wp:posOffset>3956685</wp:posOffset>
                </wp:positionV>
                <wp:extent cx="3933825" cy="1404620"/>
                <wp:effectExtent l="0" t="0" r="9525" b="0"/>
                <wp:wrapThrough wrapText="bothSides">
                  <wp:wrapPolygon edited="0">
                    <wp:start x="0" y="0"/>
                    <wp:lineTo x="0" y="21096"/>
                    <wp:lineTo x="21548" y="21096"/>
                    <wp:lineTo x="21548" y="0"/>
                    <wp:lineTo x="0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F055C" w14:textId="2A781FED" w:rsidR="00EB7B2A" w:rsidRPr="000A0B58" w:rsidRDefault="00EB7B2A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A0B5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Příloha č. </w:t>
                            </w:r>
                            <w:r w:rsidR="009D423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75750559" w14:textId="21B34594" w:rsidR="003277F4" w:rsidRDefault="00FF751F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Osnova podnikatelského záměru</w:t>
                            </w:r>
                          </w:p>
                          <w:p w14:paraId="3BC19133" w14:textId="06EC0D65" w:rsidR="00EB7B2A" w:rsidRDefault="009D4239" w:rsidP="00C03BEA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Technologie pro MAS (CLLD)</w:t>
                            </w:r>
                            <w:r w:rsidR="00720A97" w:rsidRPr="00720A9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výzva 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4A60C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90.25pt;margin-top:311.55pt;width:309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" stroked="f">
                <v:textbox style="mso-fit-shape-to-text:t">
                  <w:txbxContent>
                    <w:p w14:paraId="2C9F055C" w14:textId="2A781FED" w:rsidR="00EB7B2A" w:rsidRPr="000A0B58" w:rsidRDefault="00EB7B2A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0A0B58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Příloha č. </w:t>
                      </w:r>
                      <w:r w:rsidR="009D4239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  <w:p w14:paraId="75750559" w14:textId="21B34594" w:rsidR="003277F4" w:rsidRDefault="00FF751F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Osnova podnikatelského záměru</w:t>
                      </w:r>
                    </w:p>
                    <w:p w14:paraId="3BC19133" w14:textId="06EC0D65" w:rsidR="00EB7B2A" w:rsidRDefault="009D4239" w:rsidP="00C03BEA">
                      <w:pPr>
                        <w:spacing w:line="276" w:lineRule="auto"/>
                        <w:jc w:val="center"/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Technologie pro MAS (CLLD)</w:t>
                      </w:r>
                      <w:r w:rsidR="00720A97" w:rsidRPr="00720A97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 – výzva I.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A0B58">
        <w:rPr>
          <w:rFonts w:cstheme="majorHAnsi"/>
          <w:noProof/>
        </w:rPr>
        <w:drawing>
          <wp:anchor distT="0" distB="0" distL="114300" distR="114300" simplePos="0" relativeHeight="251659264" behindDoc="1" locked="0" layoutInCell="1" allowOverlap="1" wp14:anchorId="20A1E088" wp14:editId="4B62BD72">
            <wp:simplePos x="0" y="0"/>
            <wp:positionH relativeFrom="page">
              <wp:posOffset>-57150</wp:posOffset>
            </wp:positionH>
            <wp:positionV relativeFrom="paragraph">
              <wp:posOffset>-1059180</wp:posOffset>
            </wp:positionV>
            <wp:extent cx="7622540" cy="11212195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121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99B" w:rsidRPr="00D74C6A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8601B1" wp14:editId="65FBBE56">
                <wp:simplePos x="0" y="0"/>
                <wp:positionH relativeFrom="column">
                  <wp:posOffset>1508760</wp:posOffset>
                </wp:positionH>
                <wp:positionV relativeFrom="paragraph">
                  <wp:posOffset>889635</wp:posOffset>
                </wp:positionV>
                <wp:extent cx="3409950" cy="1404620"/>
                <wp:effectExtent l="0" t="0" r="0" b="31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6D15E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Ministerstvo průmyslu a obchodu</w:t>
                            </w:r>
                          </w:p>
                          <w:p w14:paraId="06EAE9A7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České republiky</w:t>
                            </w:r>
                          </w:p>
                          <w:p w14:paraId="7D1271B9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Sekce fondů EU – Říd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i</w:t>
                            </w: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cí orgán OP TAK</w:t>
                            </w:r>
                          </w:p>
                          <w:p w14:paraId="47A1C00A" w14:textId="77777777" w:rsidR="00EB7B2A" w:rsidRDefault="00EB7B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8601B1" id="_x0000_s1027" type="#_x0000_t202" style="position:absolute;left:0;text-align:left;margin-left:118.8pt;margin-top:70.05pt;width:268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" filled="f" stroked="f">
                <v:textbox style="mso-fit-shape-to-text:t">
                  <w:txbxContent>
                    <w:p w14:paraId="7A96D15E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Ministerstvo průmyslu a obchodu</w:t>
                      </w:r>
                    </w:p>
                    <w:p w14:paraId="06EAE9A7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České republiky</w:t>
                      </w:r>
                    </w:p>
                    <w:p w14:paraId="7D1271B9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Sekce fondů EU – Říd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i</w:t>
                      </w: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cí orgán OP TAK</w:t>
                      </w:r>
                    </w:p>
                    <w:p w14:paraId="47A1C00A" w14:textId="77777777" w:rsidR="00EB7B2A" w:rsidRDefault="00EB7B2A"/>
                  </w:txbxContent>
                </v:textbox>
                <w10:wrap type="square"/>
              </v:shape>
            </w:pict>
          </mc:Fallback>
        </mc:AlternateContent>
      </w:r>
      <w:r w:rsidR="00D74C6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C1DDAF" wp14:editId="79624063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507159" w14:textId="754DB3C1" w:rsidR="00EB7B2A" w:rsidRPr="001416B7" w:rsidRDefault="00EB7B2A" w:rsidP="00D74C6A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fldSimple w:instr=" SEQ Obrázek \* ARABIC ">
                              <w:r w:rsidR="00397821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1DDAF" id="Textové pole 1" o:spid="_x0000_s1028" type="#_x0000_t202" style="position:absolute;left:0;text-align:left;margin-left:-65.25pt;margin-top:803.3pt;width:600.2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" stroked="f">
                <v:textbox style="mso-fit-shape-to-text:t" inset="0,0,0,0">
                  <w:txbxContent>
                    <w:p w14:paraId="7B507159" w14:textId="754DB3C1" w:rsidR="00EB7B2A" w:rsidRPr="001416B7" w:rsidRDefault="00EB7B2A" w:rsidP="00D74C6A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fldSimple w:instr=" SEQ Obrázek \* ARABIC ">
                        <w:r w:rsidR="00397821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D74C6A">
        <w:rPr>
          <w:rFonts w:cstheme="majorHAnsi"/>
        </w:rPr>
        <w:br w:type="page"/>
      </w:r>
      <w:bookmarkStart w:id="0" w:name="_Hlk129347373"/>
    </w:p>
    <w:p w14:paraId="11DE0F40" w14:textId="736FF945" w:rsidR="00FF751F" w:rsidRPr="00FF751F" w:rsidRDefault="00FF751F" w:rsidP="00FF751F">
      <w:pPr>
        <w:pStyle w:val="Nadpis1"/>
      </w:pPr>
      <w:r w:rsidRPr="00FF751F">
        <w:lastRenderedPageBreak/>
        <w:t>Identifikační údaje žadatele o podporu</w:t>
      </w:r>
    </w:p>
    <w:p w14:paraId="0EFBB7A9" w14:textId="77777777" w:rsidR="00FF751F" w:rsidRPr="008631E2" w:rsidRDefault="00FF751F" w:rsidP="00FF751F">
      <w:pPr>
        <w:numPr>
          <w:ilvl w:val="1"/>
          <w:numId w:val="21"/>
        </w:numPr>
        <w:tabs>
          <w:tab w:val="clear" w:pos="360"/>
        </w:tabs>
        <w:overflowPunct/>
        <w:spacing w:line="276" w:lineRule="auto"/>
        <w:ind w:left="709" w:hanging="709"/>
        <w:jc w:val="both"/>
        <w:textAlignment w:val="auto"/>
        <w:rPr>
          <w:rFonts w:ascii="Calibri" w:hAnsi="Calibri" w:cs="Calibri"/>
          <w:sz w:val="22"/>
          <w:szCs w:val="22"/>
          <w:u w:val="single"/>
        </w:rPr>
      </w:pPr>
      <w:r w:rsidRPr="008631E2">
        <w:rPr>
          <w:rFonts w:ascii="Calibri" w:hAnsi="Calibri" w:cs="Calibri"/>
          <w:sz w:val="22"/>
          <w:szCs w:val="22"/>
          <w:u w:val="single"/>
        </w:rPr>
        <w:t>Obchodní jméno, sídlo, IČ</w:t>
      </w:r>
    </w:p>
    <w:p w14:paraId="35553C10" w14:textId="77777777" w:rsidR="004C2932" w:rsidRPr="009D4239" w:rsidRDefault="004C2932" w:rsidP="004C2932">
      <w:pPr>
        <w:overflowPunct/>
        <w:spacing w:line="276" w:lineRule="auto"/>
        <w:ind w:left="709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0B272038" w14:textId="3DA2379D" w:rsidR="00A154A4" w:rsidRPr="008631E2" w:rsidRDefault="00FF751F" w:rsidP="00A154A4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  <w:u w:val="single"/>
        </w:rPr>
      </w:pPr>
      <w:r w:rsidRPr="008631E2">
        <w:rPr>
          <w:rFonts w:ascii="Calibri" w:hAnsi="Calibri" w:cs="Calibri"/>
          <w:sz w:val="22"/>
          <w:szCs w:val="22"/>
          <w:u w:val="single"/>
        </w:rPr>
        <w:t>Statutární zástupce žadatele</w:t>
      </w:r>
    </w:p>
    <w:p w14:paraId="51D24829" w14:textId="77777777" w:rsidR="00A154A4" w:rsidRPr="009D4239" w:rsidRDefault="00A154A4" w:rsidP="00A154A4">
      <w:pPr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400D54C5" w14:textId="77777777" w:rsidR="00FF751F" w:rsidRPr="008631E2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  <w:u w:val="single"/>
        </w:rPr>
      </w:pPr>
      <w:r w:rsidRPr="008631E2">
        <w:rPr>
          <w:rFonts w:ascii="Calibri" w:hAnsi="Calibri" w:cs="Calibri"/>
          <w:sz w:val="22"/>
          <w:szCs w:val="22"/>
          <w:u w:val="single"/>
        </w:rPr>
        <w:t>Kontaktní osoba žadatele</w:t>
      </w:r>
    </w:p>
    <w:p w14:paraId="0B1F4EC3" w14:textId="77777777" w:rsidR="00A154A4" w:rsidRPr="009D4239" w:rsidRDefault="00A154A4" w:rsidP="00A154A4">
      <w:pPr>
        <w:overflowPunct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108BE4AA" w14:textId="77777777" w:rsidR="00FF751F" w:rsidRPr="008631E2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  <w:u w:val="single"/>
        </w:rPr>
      </w:pPr>
      <w:r w:rsidRPr="008631E2">
        <w:rPr>
          <w:rFonts w:ascii="Calibri" w:hAnsi="Calibri" w:cs="Calibri"/>
          <w:sz w:val="22"/>
          <w:szCs w:val="22"/>
          <w:u w:val="single"/>
        </w:rPr>
        <w:t xml:space="preserve">Název projektu  </w:t>
      </w:r>
    </w:p>
    <w:p w14:paraId="16BF5ED5" w14:textId="77777777" w:rsidR="00A154A4" w:rsidRPr="009D4239" w:rsidRDefault="00A154A4" w:rsidP="00A154A4">
      <w:pPr>
        <w:overflowPunct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7A4BAD31" w14:textId="082C76DC" w:rsidR="009D4239" w:rsidRPr="008631E2" w:rsidRDefault="00FF751F" w:rsidP="007143F6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  <w:u w:val="single"/>
        </w:rPr>
      </w:pPr>
      <w:r w:rsidRPr="008631E2">
        <w:rPr>
          <w:rFonts w:ascii="Calibri" w:hAnsi="Calibri" w:cs="Calibri"/>
          <w:sz w:val="22"/>
          <w:szCs w:val="22"/>
          <w:u w:val="single"/>
        </w:rPr>
        <w:t>CZ-NACE společnosti</w:t>
      </w:r>
    </w:p>
    <w:p w14:paraId="15E3B64C" w14:textId="77777777" w:rsidR="00A154A4" w:rsidRPr="007143F6" w:rsidRDefault="00A154A4" w:rsidP="00A154A4">
      <w:pPr>
        <w:overflowPunct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4BD54873" w14:textId="45D1FDB1" w:rsidR="00704DE2" w:rsidRPr="00A154A4" w:rsidRDefault="009D4239" w:rsidP="00A154A4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  <w:u w:val="single"/>
        </w:rPr>
      </w:pPr>
      <w:r w:rsidRPr="00A154A4">
        <w:rPr>
          <w:rFonts w:ascii="Calibri" w:hAnsi="Calibri" w:cs="Calibri"/>
          <w:sz w:val="22"/>
          <w:szCs w:val="22"/>
          <w:u w:val="single"/>
        </w:rPr>
        <w:t>Kontrasignující MAS</w:t>
      </w:r>
    </w:p>
    <w:p w14:paraId="47FCDCAD" w14:textId="762951E4" w:rsidR="00D05816" w:rsidRPr="00704DE2" w:rsidRDefault="00A442E7" w:rsidP="00D05816">
      <w:pPr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704DE2">
        <w:rPr>
          <w:rFonts w:ascii="Calibri" w:hAnsi="Calibri" w:cs="Calibri"/>
          <w:b/>
          <w:bCs/>
          <w:sz w:val="22"/>
          <w:szCs w:val="22"/>
        </w:rPr>
        <w:t>MAS Lašsko, z.</w:t>
      </w:r>
      <w:r w:rsidR="00EE680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04DE2">
        <w:rPr>
          <w:rFonts w:ascii="Calibri" w:hAnsi="Calibri" w:cs="Calibri"/>
          <w:b/>
          <w:bCs/>
          <w:sz w:val="22"/>
          <w:szCs w:val="22"/>
        </w:rPr>
        <w:t>s.</w:t>
      </w:r>
    </w:p>
    <w:p w14:paraId="4CAE61E1" w14:textId="6DF619E9" w:rsidR="00A442E7" w:rsidRDefault="00704DE2" w:rsidP="00D05816">
      <w:pPr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Dolní Bašta 269</w:t>
      </w:r>
    </w:p>
    <w:p w14:paraId="4564C090" w14:textId="58118DAF" w:rsidR="00704DE2" w:rsidRDefault="00704DE2" w:rsidP="00D05816">
      <w:pPr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742 66 Štramberk</w:t>
      </w:r>
    </w:p>
    <w:p w14:paraId="619F8EBE" w14:textId="73C9483A" w:rsidR="00D5110C" w:rsidRDefault="00D5110C" w:rsidP="00D05816">
      <w:pPr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IČO: 27029875</w:t>
      </w:r>
    </w:p>
    <w:p w14:paraId="14FE194B" w14:textId="77777777" w:rsidR="00704DE2" w:rsidRPr="001E2583" w:rsidRDefault="00704DE2" w:rsidP="00D05816">
      <w:pPr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26B65216" w14:textId="5DAB18DD" w:rsidR="00704DE2" w:rsidRPr="00A154A4" w:rsidRDefault="009D4239" w:rsidP="00A154A4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  <w:u w:val="single"/>
        </w:rPr>
      </w:pPr>
      <w:r w:rsidRPr="00A154A4">
        <w:rPr>
          <w:rFonts w:ascii="Calibri" w:hAnsi="Calibri" w:cs="Calibri"/>
          <w:sz w:val="22"/>
          <w:szCs w:val="22"/>
          <w:u w:val="single"/>
        </w:rPr>
        <w:t>Statutární zástupce kontrasignující MAS</w:t>
      </w:r>
    </w:p>
    <w:p w14:paraId="393431BF" w14:textId="7E0E7D54" w:rsidR="00A442E7" w:rsidRPr="00704DE2" w:rsidRDefault="00A442E7" w:rsidP="00A442E7">
      <w:pPr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704DE2">
        <w:rPr>
          <w:rFonts w:ascii="Calibri" w:hAnsi="Calibri" w:cs="Calibri"/>
          <w:b/>
          <w:bCs/>
          <w:sz w:val="22"/>
          <w:szCs w:val="22"/>
        </w:rPr>
        <w:t>Ing. Dalibor Kvita</w:t>
      </w:r>
    </w:p>
    <w:p w14:paraId="2F9499D4" w14:textId="5E25BD91" w:rsidR="00A442E7" w:rsidRDefault="003B3A95" w:rsidP="00A442E7">
      <w:pPr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Tel.: +420</w:t>
      </w:r>
      <w:r w:rsidR="00674FBD">
        <w:rPr>
          <w:rFonts w:ascii="Calibri" w:hAnsi="Calibri" w:cs="Calibri"/>
          <w:sz w:val="22"/>
          <w:szCs w:val="22"/>
        </w:rPr>
        <w:t xml:space="preserve"> 604 </w:t>
      </w:r>
      <w:r>
        <w:rPr>
          <w:rFonts w:ascii="Calibri" w:hAnsi="Calibri" w:cs="Calibri"/>
          <w:sz w:val="22"/>
          <w:szCs w:val="22"/>
        </w:rPr>
        <w:t>526 114</w:t>
      </w:r>
    </w:p>
    <w:p w14:paraId="3DAB6EA6" w14:textId="3DC310CB" w:rsidR="00D46F5D" w:rsidRPr="009D4239" w:rsidRDefault="003B3A95" w:rsidP="00D46F5D">
      <w:pPr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e-mail: </w:t>
      </w:r>
      <w:hyperlink r:id="rId9" w:history="1">
        <w:r w:rsidRPr="00D46F5D">
          <w:rPr>
            <w:rStyle w:val="Hypertextovodkaz"/>
            <w:rFonts w:ascii="Calibri" w:hAnsi="Calibri" w:cs="Calibri"/>
            <w:sz w:val="22"/>
            <w:szCs w:val="22"/>
          </w:rPr>
          <w:t>maslassko@</w:t>
        </w:r>
        <w:r w:rsidR="00D46F5D" w:rsidRPr="00D46F5D">
          <w:rPr>
            <w:rStyle w:val="Hypertextovodkaz"/>
            <w:rFonts w:ascii="Calibri" w:hAnsi="Calibri" w:cs="Calibri"/>
            <w:sz w:val="22"/>
            <w:szCs w:val="22"/>
          </w:rPr>
          <w:t>centrum.cz</w:t>
        </w:r>
      </w:hyperlink>
    </w:p>
    <w:p w14:paraId="04A0E2E7" w14:textId="77777777" w:rsidR="00FF751F" w:rsidRPr="001E2583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  <w:highlight w:val="cyan"/>
        </w:rPr>
      </w:pPr>
    </w:p>
    <w:p w14:paraId="2B2D6CE5" w14:textId="77777777" w:rsidR="00FF751F" w:rsidRPr="009D4239" w:rsidRDefault="00FF751F" w:rsidP="00FF751F">
      <w:pPr>
        <w:pStyle w:val="Nadpis1"/>
      </w:pPr>
      <w:r w:rsidRPr="009D4239">
        <w:t>Charakteristika žadatele</w:t>
      </w:r>
    </w:p>
    <w:p w14:paraId="718A61E3" w14:textId="77777777" w:rsid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b/>
          <w:sz w:val="22"/>
          <w:szCs w:val="22"/>
        </w:rPr>
        <w:t xml:space="preserve">Hlavní předmět podnikání: </w:t>
      </w:r>
      <w:r w:rsidRPr="009D4239">
        <w:rPr>
          <w:rFonts w:ascii="Calibri" w:hAnsi="Calibri" w:cs="Calibri"/>
          <w:sz w:val="22"/>
          <w:szCs w:val="22"/>
        </w:rPr>
        <w:t>stručná historie společnosti až do současnosti, hlavní předmět podnikání, informace se vykazují za žadatele, max. 250 slov</w:t>
      </w:r>
    </w:p>
    <w:p w14:paraId="2C2C80A1" w14:textId="13CE6F24" w:rsidR="00FF751F" w:rsidRP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b/>
          <w:bCs/>
          <w:sz w:val="22"/>
          <w:szCs w:val="22"/>
        </w:rPr>
        <w:t xml:space="preserve">Informace o zaměstnancích žadatele: </w:t>
      </w:r>
      <w:r w:rsidRPr="001E2583">
        <w:rPr>
          <w:rFonts w:ascii="Calibri" w:hAnsi="Calibri" w:cs="Calibri"/>
          <w:sz w:val="22"/>
          <w:szCs w:val="22"/>
        </w:rPr>
        <w:t>počet zaměstnanců</w:t>
      </w:r>
    </w:p>
    <w:p w14:paraId="424F7289" w14:textId="77777777" w:rsidR="00FF751F" w:rsidRPr="00427ED2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CE9C7A2" w14:textId="77777777" w:rsidR="00FF751F" w:rsidRPr="007529DD" w:rsidRDefault="00FF751F" w:rsidP="001C756F">
      <w:pPr>
        <w:pStyle w:val="Nadpis1"/>
      </w:pPr>
      <w:r w:rsidRPr="007529DD">
        <w:t>Podrobný popis projektu, jeho cíle včetně jeho souladu s programem</w:t>
      </w:r>
    </w:p>
    <w:p w14:paraId="2F9C9833" w14:textId="77777777" w:rsidR="00FF751F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left" w:pos="709"/>
        </w:tabs>
        <w:overflowPunct/>
        <w:autoSpaceDE/>
        <w:autoSpaceDN/>
        <w:adjustRightInd/>
        <w:spacing w:line="276" w:lineRule="auto"/>
        <w:ind w:left="709" w:hanging="709"/>
        <w:contextualSpacing w:val="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Specifikace předmětu projektu</w:t>
      </w:r>
    </w:p>
    <w:p w14:paraId="04DD40C1" w14:textId="77777777" w:rsidR="001E2583" w:rsidRPr="007143F6" w:rsidRDefault="005E2486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 xml:space="preserve">Popis systémové integrace </w:t>
      </w:r>
      <w:r w:rsidR="001E2583" w:rsidRPr="007143F6">
        <w:rPr>
          <w:rFonts w:ascii="Calibri" w:hAnsi="Calibri" w:cs="Calibri"/>
          <w:bCs/>
          <w:sz w:val="22"/>
          <w:szCs w:val="22"/>
          <w:u w:val="single"/>
        </w:rPr>
        <w:t xml:space="preserve">technologií </w:t>
      </w:r>
    </w:p>
    <w:p w14:paraId="0CE34F4B" w14:textId="77777777" w:rsidR="008562CD" w:rsidRDefault="008562CD" w:rsidP="008562CD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Pr="001E2583">
        <w:rPr>
          <w:rFonts w:ascii="Calibri" w:hAnsi="Calibri" w:cs="Calibri"/>
          <w:bCs/>
          <w:sz w:val="22"/>
          <w:szCs w:val="22"/>
        </w:rPr>
        <w:t xml:space="preserve">adatel </w:t>
      </w:r>
      <w:r>
        <w:rPr>
          <w:rFonts w:ascii="Calibri" w:hAnsi="Calibri" w:cs="Calibri"/>
          <w:bCs/>
          <w:sz w:val="22"/>
          <w:szCs w:val="22"/>
        </w:rPr>
        <w:t xml:space="preserve">ke každé technologii nebo souboru technologií </w:t>
      </w:r>
      <w:r w:rsidRPr="001E2583">
        <w:rPr>
          <w:rFonts w:ascii="Calibri" w:hAnsi="Calibri" w:cs="Calibri"/>
          <w:bCs/>
          <w:sz w:val="22"/>
          <w:szCs w:val="22"/>
        </w:rPr>
        <w:t>popíše, jakým způsobem dosáhne datové integrace</w:t>
      </w:r>
      <w:r>
        <w:rPr>
          <w:rFonts w:ascii="Calibri" w:hAnsi="Calibri" w:cs="Calibri"/>
          <w:bCs/>
          <w:sz w:val="22"/>
          <w:szCs w:val="22"/>
        </w:rPr>
        <w:t>,</w:t>
      </w:r>
      <w:r w:rsidRPr="001E2583">
        <w:rPr>
          <w:rFonts w:ascii="Calibri" w:hAnsi="Calibri" w:cs="Calibri"/>
          <w:bCs/>
          <w:sz w:val="22"/>
          <w:szCs w:val="22"/>
        </w:rPr>
        <w:t xml:space="preserve"> a zda se jedná o integraci </w:t>
      </w:r>
      <w:r>
        <w:rPr>
          <w:rFonts w:ascii="Calibri" w:hAnsi="Calibri" w:cs="Calibri"/>
          <w:bCs/>
          <w:sz w:val="22"/>
          <w:szCs w:val="22"/>
        </w:rPr>
        <w:t xml:space="preserve">mezi </w:t>
      </w:r>
      <w:r w:rsidRPr="001E2583">
        <w:rPr>
          <w:rFonts w:ascii="Calibri" w:hAnsi="Calibri" w:cs="Calibri"/>
          <w:bCs/>
          <w:sz w:val="22"/>
          <w:szCs w:val="22"/>
        </w:rPr>
        <w:t>pořizovaný</w:t>
      </w:r>
      <w:r>
        <w:rPr>
          <w:rFonts w:ascii="Calibri" w:hAnsi="Calibri" w:cs="Calibri"/>
          <w:bCs/>
          <w:sz w:val="22"/>
          <w:szCs w:val="22"/>
        </w:rPr>
        <w:t>mi</w:t>
      </w:r>
      <w:r w:rsidRPr="001E2583">
        <w:rPr>
          <w:rFonts w:ascii="Calibri" w:hAnsi="Calibri" w:cs="Calibri"/>
          <w:bCs/>
          <w:sz w:val="22"/>
          <w:szCs w:val="22"/>
        </w:rPr>
        <w:t xml:space="preserve"> a stávající</w:t>
      </w:r>
      <w:r>
        <w:rPr>
          <w:rFonts w:ascii="Calibri" w:hAnsi="Calibri" w:cs="Calibri"/>
          <w:bCs/>
          <w:sz w:val="22"/>
          <w:szCs w:val="22"/>
        </w:rPr>
        <w:t>mi</w:t>
      </w:r>
      <w:r w:rsidRPr="001E2583">
        <w:rPr>
          <w:rFonts w:ascii="Calibri" w:hAnsi="Calibri" w:cs="Calibri"/>
          <w:bCs/>
          <w:sz w:val="22"/>
          <w:szCs w:val="22"/>
        </w:rPr>
        <w:t xml:space="preserve"> technologi</w:t>
      </w:r>
      <w:r>
        <w:rPr>
          <w:rFonts w:ascii="Calibri" w:hAnsi="Calibri" w:cs="Calibri"/>
          <w:bCs/>
          <w:sz w:val="22"/>
          <w:szCs w:val="22"/>
        </w:rPr>
        <w:t>emi</w:t>
      </w:r>
      <w:r w:rsidRPr="001E2583">
        <w:rPr>
          <w:rFonts w:ascii="Calibri" w:hAnsi="Calibri" w:cs="Calibri"/>
          <w:bCs/>
          <w:sz w:val="22"/>
          <w:szCs w:val="22"/>
        </w:rPr>
        <w:t xml:space="preserve"> nebo pouze </w:t>
      </w:r>
      <w:r>
        <w:rPr>
          <w:rFonts w:ascii="Calibri" w:hAnsi="Calibri" w:cs="Calibri"/>
          <w:bCs/>
          <w:sz w:val="22"/>
          <w:szCs w:val="22"/>
        </w:rPr>
        <w:t xml:space="preserve">mezi </w:t>
      </w:r>
      <w:r w:rsidRPr="001E2583">
        <w:rPr>
          <w:rFonts w:ascii="Calibri" w:hAnsi="Calibri" w:cs="Calibri"/>
          <w:bCs/>
          <w:sz w:val="22"/>
          <w:szCs w:val="22"/>
        </w:rPr>
        <w:t>pořizovaný</w:t>
      </w:r>
      <w:r>
        <w:rPr>
          <w:rFonts w:ascii="Calibri" w:hAnsi="Calibri" w:cs="Calibri"/>
          <w:bCs/>
          <w:sz w:val="22"/>
          <w:szCs w:val="22"/>
        </w:rPr>
        <w:t>mi.</w:t>
      </w:r>
    </w:p>
    <w:p w14:paraId="0765ADFE" w14:textId="77777777" w:rsidR="008562CD" w:rsidRPr="003A1051" w:rsidRDefault="008562CD" w:rsidP="008562CD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Není možné postavit Podnikatelský záměr jen na pořízení solitérní technologie či služby, která nebude připojena do vnitropodnikové sítě žadatele a nebude integrována s nadřazeným podnikovým informačním systémem. </w:t>
      </w:r>
    </w:p>
    <w:p w14:paraId="62D09029" w14:textId="77777777" w:rsidR="008562CD" w:rsidRPr="003A1051" w:rsidRDefault="008562CD" w:rsidP="008562CD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Podmínka integrace technologií nebude splněna, pokud bude za vnitropodnikový systém vydáván řídicí systém jedné konkrétní technologie.</w:t>
      </w:r>
    </w:p>
    <w:p w14:paraId="76375925" w14:textId="77777777" w:rsidR="008562CD" w:rsidRPr="003A1051" w:rsidRDefault="008562CD" w:rsidP="008562CD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Podmínkou pro pořízení technologií a vybavení v rámci projektu je jejich propojení se stávajícím nebo nově pořizovaným informačním systémem (IS či ERP, MES, MIS atd.) a jeho dalšími implementovanými moduly integrující</w:t>
      </w:r>
      <w:r>
        <w:rPr>
          <w:rFonts w:ascii="Calibri" w:hAnsi="Calibri" w:cs="Calibri"/>
          <w:bCs/>
          <w:i/>
          <w:iCs/>
          <w:sz w:val="22"/>
          <w:szCs w:val="22"/>
        </w:rPr>
        <w:t>mi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všechny nebo většinu oblastí podnikové činnosti, především plánování a řízení výroby, zásoby, nákup, prodej, finance, personalistik</w:t>
      </w:r>
      <w:r>
        <w:rPr>
          <w:rFonts w:ascii="Calibri" w:hAnsi="Calibri" w:cs="Calibri"/>
          <w:bCs/>
          <w:i/>
          <w:iCs/>
          <w:sz w:val="22"/>
          <w:szCs w:val="22"/>
        </w:rPr>
        <w:t>u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atd.</w:t>
      </w:r>
    </w:p>
    <w:p w14:paraId="219D79C6" w14:textId="22354289" w:rsidR="00FF751F" w:rsidRDefault="001E2583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>Popis dosažení přínosu projektu</w:t>
      </w:r>
    </w:p>
    <w:p w14:paraId="5A6996EE" w14:textId="77777777" w:rsidR="0061798F" w:rsidRDefault="0061798F" w:rsidP="0061798F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 xml:space="preserve">Žadatel popíše, jakým způsobem a pomocí jakých konkrétních v rámci projektu pořizovaných technologií nebo souboru technologií dojde k naplnění přínosu projektu ve smyslu alespoň jedné z podporovaných aktivit – tj. buď </w:t>
      </w:r>
    </w:p>
    <w:p w14:paraId="1FD0213F" w14:textId="77777777" w:rsidR="0061798F" w:rsidRDefault="0061798F" w:rsidP="0061798F">
      <w:pPr>
        <w:pStyle w:val="Odstavecseseznamem"/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robotizace, automatizace, digitalizace, </w:t>
      </w:r>
      <w:r>
        <w:rPr>
          <w:rFonts w:ascii="Calibri" w:hAnsi="Calibri" w:cs="Calibri"/>
          <w:bCs/>
          <w:sz w:val="22"/>
          <w:szCs w:val="22"/>
        </w:rPr>
        <w:t>nebo</w:t>
      </w:r>
    </w:p>
    <w:p w14:paraId="0E98403C" w14:textId="77777777" w:rsidR="0061798F" w:rsidRDefault="0061798F" w:rsidP="0061798F">
      <w:pPr>
        <w:pStyle w:val="Odstavecseseznamem"/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>e-shopu (s integrovaným skladovým hospodářstvím či daty z výroby), využití služby cloud computing,</w:t>
      </w:r>
      <w:r>
        <w:rPr>
          <w:rFonts w:ascii="Calibri" w:hAnsi="Calibri" w:cs="Calibri"/>
          <w:bCs/>
          <w:sz w:val="22"/>
          <w:szCs w:val="22"/>
        </w:rPr>
        <w:t xml:space="preserve"> anebo</w:t>
      </w:r>
    </w:p>
    <w:p w14:paraId="01E5092E" w14:textId="77777777" w:rsidR="0061798F" w:rsidRPr="003A1051" w:rsidRDefault="0061798F" w:rsidP="0061798F">
      <w:pPr>
        <w:pStyle w:val="Odstavecseseznamem"/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 pořízení komunikační infrastruktury, identifikační infrastruktury nebo nezbytné výpočetní techniky.</w:t>
      </w:r>
    </w:p>
    <w:p w14:paraId="4A9DD2D9" w14:textId="77777777" w:rsidR="0061798F" w:rsidRDefault="0061798F" w:rsidP="0061798F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Poznámka: Ke každé technologii výrobního charakteru žadatel uvede, jaké obsahuje</w:t>
      </w:r>
      <w:r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příslušenství pro manipulaci (s materiálem, výrobkem či nástrojem) ve smyslu nahrazení lidské manuální práce při daném úkonu.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Ke každé položce dlouhodobého nehmotného majetku žadatel uvede, s jakou vnitropodnikovou činností souvisí, a které technologie jsou jejím prostřednictvím integrovány.</w:t>
      </w:r>
      <w:r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</w:p>
    <w:p w14:paraId="23AE9DF6" w14:textId="77777777" w:rsidR="0061798F" w:rsidRPr="003A1051" w:rsidRDefault="0061798F" w:rsidP="0061798F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Ke každé položce cloudových/SaaS služeb žadatel uvede, jaká je jejich souvislost s podporovanými aktivitami projektu.)</w:t>
      </w:r>
    </w:p>
    <w:p w14:paraId="60A22240" w14:textId="47B7EDF7" w:rsidR="00361905" w:rsidRPr="00A60733" w:rsidRDefault="00361905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A60733">
        <w:rPr>
          <w:rFonts w:ascii="Calibri" w:hAnsi="Calibri" w:cs="Calibri"/>
          <w:bCs/>
          <w:sz w:val="22"/>
          <w:szCs w:val="22"/>
          <w:u w:val="single"/>
        </w:rPr>
        <w:t>Naplnění podmínek výrazného posunu</w:t>
      </w:r>
    </w:p>
    <w:p w14:paraId="5FB281B2" w14:textId="77777777" w:rsidR="00594A73" w:rsidRDefault="00594A73" w:rsidP="00594A73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Žadatel popíše, které z realizovaných oblastí ve smyslu přínosu projektu jsou pro společnost novým technologickým řešením, a které jsou rozšířením stávajících technologických řešení, přičemž popis musí obsahovat informace o tom, jaké funkcionality jsou nové a dosud ve společnosti nebyly zavedeny.</w:t>
      </w:r>
    </w:p>
    <w:p w14:paraId="5E26703D" w14:textId="77777777" w:rsidR="00594A73" w:rsidRDefault="00594A73" w:rsidP="00594A73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>Poznámka: Podmínky výrazného posunu:</w:t>
      </w:r>
    </w:p>
    <w:p w14:paraId="03ACC78E" w14:textId="77777777" w:rsidR="00594A73" w:rsidRPr="00CB2F4D" w:rsidRDefault="00594A73" w:rsidP="00594A73">
      <w:pPr>
        <w:numPr>
          <w:ilvl w:val="0"/>
          <w:numId w:val="27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</w:t>
      </w: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musí pro společnost přinášet nové funkcionality, nesmí se jednat o pouhou technologickou obměnu </w:t>
      </w:r>
    </w:p>
    <w:p w14:paraId="16703B93" w14:textId="77777777" w:rsidR="00594A73" w:rsidRPr="00CB2F4D" w:rsidRDefault="00594A73" w:rsidP="00594A73">
      <w:pPr>
        <w:numPr>
          <w:ilvl w:val="0"/>
          <w:numId w:val="27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musí být v rámci realizace projektu propojeny s vnitropodnikovým systémem či jeho externí obdobou a umožňovat datovou komunikaci</w:t>
      </w:r>
    </w:p>
    <w:p w14:paraId="6AAA3796" w14:textId="77777777" w:rsidR="00594A73" w:rsidRPr="007434C0" w:rsidRDefault="00594A73" w:rsidP="00594A73">
      <w:pPr>
        <w:numPr>
          <w:ilvl w:val="0"/>
          <w:numId w:val="27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Není možné podpořit pouhé prodloužení využívání stávajícího řešení/licenčního sjednání o další období. </w:t>
      </w:r>
    </w:p>
    <w:p w14:paraId="1F2376BF" w14:textId="77777777" w:rsidR="00594A73" w:rsidRPr="007434C0" w:rsidRDefault="00594A73" w:rsidP="00594A73">
      <w:pPr>
        <w:numPr>
          <w:ilvl w:val="0"/>
          <w:numId w:val="27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lze uskutečnit i čistě jen na bázi cloudového řešení nebo prostřednictvím licenčního sjednání, pakliže budou tato řešení čerpat data z technologií nebo systému implementovaných v podniku </w:t>
      </w:r>
    </w:p>
    <w:p w14:paraId="2E8F3D87" w14:textId="77777777" w:rsidR="00594A73" w:rsidRPr="003A1051" w:rsidRDefault="00594A73" w:rsidP="00594A73">
      <w:pPr>
        <w:numPr>
          <w:ilvl w:val="0"/>
          <w:numId w:val="27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>Není možné pořizovat licence na již využívané produkty/verze.</w:t>
      </w:r>
    </w:p>
    <w:p w14:paraId="0DB6E3F4" w14:textId="5615977D" w:rsidR="00FF751F" w:rsidRPr="007529DD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num" w:pos="709"/>
        </w:tabs>
        <w:overflowPunct/>
        <w:spacing w:line="276" w:lineRule="auto"/>
        <w:ind w:left="709" w:hanging="709"/>
        <w:contextualSpacing w:val="0"/>
        <w:jc w:val="both"/>
        <w:textAlignment w:val="auto"/>
        <w:rPr>
          <w:rFonts w:asciiTheme="minorHAnsi" w:hAnsiTheme="minorHAnsi" w:cstheme="minorBidi"/>
          <w:vanish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Souhrnný soupis technologií a služeb</w:t>
      </w:r>
      <w:r w:rsidRPr="00C10A77">
        <w:rPr>
          <w:rFonts w:ascii="Calibri" w:hAnsi="Calibri" w:cs="Calibri"/>
          <w:bCs/>
          <w:sz w:val="22"/>
          <w:szCs w:val="22"/>
        </w:rPr>
        <w:t>, které budou použity při realiz</w:t>
      </w:r>
      <w:r w:rsidR="005E2486">
        <w:rPr>
          <w:rFonts w:ascii="Calibri" w:hAnsi="Calibri" w:cs="Calibri"/>
          <w:bCs/>
          <w:sz w:val="22"/>
          <w:szCs w:val="22"/>
        </w:rPr>
        <w:t>aci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systémové integrace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a přínos</w:t>
      </w:r>
      <w:r w:rsidR="001E2583">
        <w:rPr>
          <w:rFonts w:ascii="Calibri" w:hAnsi="Calibri" w:cs="Calibri"/>
          <w:bCs/>
          <w:sz w:val="22"/>
          <w:szCs w:val="22"/>
        </w:rPr>
        <w:t>ů</w:t>
      </w:r>
      <w:r w:rsidR="005E2486">
        <w:rPr>
          <w:rFonts w:ascii="Calibri" w:hAnsi="Calibri" w:cs="Calibri"/>
          <w:bCs/>
          <w:sz w:val="22"/>
          <w:szCs w:val="22"/>
        </w:rPr>
        <w:t xml:space="preserve"> projektu (jedna či více vybraných aktivit</w:t>
      </w:r>
      <w:r w:rsidR="001E2583">
        <w:rPr>
          <w:rFonts w:ascii="Calibri" w:hAnsi="Calibri" w:cs="Calibri"/>
          <w:bCs/>
          <w:sz w:val="22"/>
          <w:szCs w:val="22"/>
        </w:rPr>
        <w:t xml:space="preserve"> – věcných oblastí</w:t>
      </w:r>
      <w:r w:rsidR="005E2486">
        <w:rPr>
          <w:rFonts w:ascii="Calibri" w:hAnsi="Calibri" w:cs="Calibri"/>
          <w:bCs/>
          <w:sz w:val="22"/>
          <w:szCs w:val="22"/>
        </w:rPr>
        <w:t>)</w:t>
      </w:r>
      <w:r w:rsidRPr="00C10A77">
        <w:rPr>
          <w:rFonts w:ascii="Calibri" w:hAnsi="Calibri" w:cs="Calibri"/>
          <w:bCs/>
          <w:sz w:val="22"/>
          <w:szCs w:val="22"/>
        </w:rPr>
        <w:t xml:space="preserve">. </w:t>
      </w:r>
      <w:r w:rsidR="00A60733">
        <w:rPr>
          <w:rFonts w:ascii="Calibri" w:hAnsi="Calibri" w:cs="Calibri"/>
          <w:bCs/>
          <w:sz w:val="22"/>
          <w:szCs w:val="22"/>
        </w:rPr>
        <w:br/>
      </w:r>
      <w:r w:rsidRPr="77E9E022">
        <w:rPr>
          <w:rFonts w:ascii="Calibri" w:hAnsi="Calibri" w:cs="Calibri"/>
          <w:b/>
          <w:bCs/>
          <w:sz w:val="22"/>
          <w:szCs w:val="22"/>
        </w:rPr>
        <w:t>Rozpočet projektu a způsob jeho financování</w:t>
      </w:r>
    </w:p>
    <w:p w14:paraId="3C53BAD1" w14:textId="26323E02" w:rsidR="00FF751F" w:rsidRPr="00621A8A" w:rsidRDefault="005E2486" w:rsidP="00FF751F">
      <w:pPr>
        <w:numPr>
          <w:ilvl w:val="2"/>
          <w:numId w:val="22"/>
        </w:numPr>
        <w:tabs>
          <w:tab w:val="clear" w:pos="720"/>
        </w:tabs>
        <w:overflowPunct/>
        <w:spacing w:line="276" w:lineRule="auto"/>
        <w:ind w:left="709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- </w:t>
      </w:r>
      <w:r w:rsidR="00FF751F" w:rsidRPr="00621A8A">
        <w:rPr>
          <w:rFonts w:asciiTheme="minorHAnsi" w:hAnsiTheme="minorHAnsi" w:cstheme="minorBidi"/>
          <w:sz w:val="22"/>
          <w:szCs w:val="22"/>
        </w:rPr>
        <w:t>Přehled investičních nákladů do dlouhodobého hmotného a nehmotného</w:t>
      </w:r>
      <w:r w:rsidR="00FF751F">
        <w:rPr>
          <w:rFonts w:asciiTheme="minorHAnsi" w:hAnsiTheme="minorHAnsi" w:cstheme="minorBidi"/>
          <w:sz w:val="22"/>
          <w:szCs w:val="22"/>
        </w:rPr>
        <w:t xml:space="preserve"> </w:t>
      </w:r>
      <w:r w:rsidR="00FF751F" w:rsidRPr="00621A8A">
        <w:rPr>
          <w:rFonts w:asciiTheme="minorHAnsi" w:hAnsiTheme="minorHAnsi" w:cstheme="minorBidi"/>
          <w:sz w:val="22"/>
          <w:szCs w:val="22"/>
        </w:rPr>
        <w:t xml:space="preserve">majetku </w:t>
      </w:r>
      <w:r w:rsidR="00A87E50">
        <w:rPr>
          <w:rFonts w:asciiTheme="minorHAnsi" w:hAnsiTheme="minorHAnsi" w:cstheme="minorBidi"/>
          <w:sz w:val="22"/>
          <w:szCs w:val="22"/>
        </w:rPr>
        <w:t>na základě soupisu technologií a služeb. Ceny je třeba stanovit dle nejnižší doložené indikativní cenové nabídky</w:t>
      </w:r>
      <w:r>
        <w:rPr>
          <w:rStyle w:val="normaltextrun"/>
          <w:rFonts w:asciiTheme="minorHAnsi" w:hAnsiTheme="minorHAnsi" w:cstheme="minorBidi"/>
          <w:sz w:val="22"/>
          <w:szCs w:val="22"/>
          <w:bdr w:val="none" w:sz="0" w:space="0" w:color="auto" w:frame="1"/>
        </w:rPr>
        <w:t>.</w:t>
      </w:r>
    </w:p>
    <w:p w14:paraId="4A1CFA2D" w14:textId="00132E96" w:rsidR="00B970FB" w:rsidRDefault="00FF751F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B970FB">
        <w:rPr>
          <w:rFonts w:ascii="Calibri" w:hAnsi="Calibri" w:cs="Calibri"/>
          <w:b/>
          <w:sz w:val="22"/>
          <w:szCs w:val="22"/>
        </w:rPr>
        <w:t>Přehled neinvestičních nákladů a služeb</w:t>
      </w:r>
      <w:r w:rsidRPr="007529DD">
        <w:rPr>
          <w:rFonts w:ascii="Calibri" w:hAnsi="Calibri" w:cs="Calibri"/>
          <w:sz w:val="22"/>
          <w:szCs w:val="22"/>
        </w:rPr>
        <w:t xml:space="preserve"> </w:t>
      </w:r>
      <w:r w:rsidR="00A87E50">
        <w:rPr>
          <w:rFonts w:ascii="Calibri" w:hAnsi="Calibri" w:cs="Calibri"/>
          <w:sz w:val="22"/>
          <w:szCs w:val="22"/>
        </w:rPr>
        <w:t>na základě soupisu technologií a služeb. Ceny je třeba stanovit dle nejnižší doložené indikativní cenové nabídky.</w:t>
      </w:r>
    </w:p>
    <w:p w14:paraId="7AEEEAB5" w14:textId="370F3BCA" w:rsidR="00A87E50" w:rsidRPr="00A87E50" w:rsidRDefault="00A87E50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Nepřímé náklady</w:t>
      </w:r>
      <w:r>
        <w:rPr>
          <w:rFonts w:ascii="Calibri" w:hAnsi="Calibri" w:cs="Calibri"/>
          <w:sz w:val="22"/>
          <w:szCs w:val="22"/>
        </w:rPr>
        <w:t xml:space="preserve"> – stanoveny do max. výše 7 % rozpočtu projektu.</w:t>
      </w:r>
    </w:p>
    <w:p w14:paraId="7B4CE040" w14:textId="77777777" w:rsidR="00B74AA5" w:rsidRDefault="00B74AA5" w:rsidP="006730F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</w:p>
    <w:p w14:paraId="333041CC" w14:textId="5D58FFF5" w:rsid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221"/>
        <w:gridCol w:w="4583"/>
        <w:gridCol w:w="1701"/>
        <w:gridCol w:w="1134"/>
      </w:tblGrid>
      <w:tr w:rsidR="00A94B84" w14:paraId="65EDAC3B" w14:textId="77777777" w:rsidTr="00A94B84">
        <w:trPr>
          <w:trHeight w:val="567"/>
        </w:trPr>
        <w:tc>
          <w:tcPr>
            <w:tcW w:w="2221" w:type="dxa"/>
            <w:shd w:val="clear" w:color="auto" w:fill="D9D9D9" w:themeFill="background1" w:themeFillShade="D9"/>
          </w:tcPr>
          <w:p w14:paraId="0016AF04" w14:textId="77777777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970FB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Kategorie ZV</w:t>
            </w:r>
          </w:p>
          <w:p w14:paraId="42C9E050" w14:textId="5756C725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970F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(DHM/DNM/SLU/NN)</w:t>
            </w:r>
            <w:r w:rsidR="00B74AA5">
              <w:rPr>
                <w:rStyle w:val="Znakapoznpod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55AF44FD" w14:textId="4A3B181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</w:rPr>
              <w:t>N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ázev položky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ED92470" w14:textId="77777777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>C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ena bez DPH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2"/>
            </w:r>
          </w:p>
          <w:p w14:paraId="3FF67547" w14:textId="2F2EC7DD" w:rsidR="008D4F9F" w:rsidRDefault="008D4F9F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  <w:t>(</w:t>
            </w:r>
            <w:r>
              <w:rPr>
                <w:rStyle w:val="normaltextrun"/>
                <w:rFonts w:asciiTheme="minorHAnsi" w:hAnsiTheme="minorHAnsi" w:cstheme="minorBidi"/>
                <w:b/>
              </w:rPr>
              <w:t>v případě neplátce DPH cena vč. DPH)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FDF6B0" w14:textId="5E758767" w:rsidR="00B970FB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Indikátor 24301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3"/>
            </w:r>
          </w:p>
        </w:tc>
      </w:tr>
      <w:tr w:rsidR="00A94B84" w14:paraId="1B19D591" w14:textId="77777777" w:rsidTr="00A94B84">
        <w:tc>
          <w:tcPr>
            <w:tcW w:w="2221" w:type="dxa"/>
          </w:tcPr>
          <w:p w14:paraId="69F53BA8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</w:tcPr>
          <w:p w14:paraId="7FFE8F44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3CB31D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543F4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5A271B4A" w14:textId="77777777" w:rsidTr="00A94B84">
        <w:tc>
          <w:tcPr>
            <w:tcW w:w="2221" w:type="dxa"/>
          </w:tcPr>
          <w:p w14:paraId="4922DE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</w:tcPr>
          <w:p w14:paraId="59C7C1F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6806C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4D7E98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249FC59B" w14:textId="77777777" w:rsidTr="00A94B84">
        <w:tc>
          <w:tcPr>
            <w:tcW w:w="2221" w:type="dxa"/>
          </w:tcPr>
          <w:p w14:paraId="294EBCA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</w:tcPr>
          <w:p w14:paraId="4CA8132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6F4B49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4C1A9E6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5E71605" w14:textId="77777777" w:rsidTr="00A94B84">
        <w:tc>
          <w:tcPr>
            <w:tcW w:w="2221" w:type="dxa"/>
          </w:tcPr>
          <w:p w14:paraId="206C981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</w:tcPr>
          <w:p w14:paraId="01144AF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28D4C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1C5A211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7CFF644" w14:textId="77777777" w:rsidTr="00A94B84">
        <w:tc>
          <w:tcPr>
            <w:tcW w:w="2221" w:type="dxa"/>
          </w:tcPr>
          <w:p w14:paraId="5D446C9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</w:tcPr>
          <w:p w14:paraId="2507CF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7C276D9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A56322F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358D9F6B" w14:textId="77777777" w:rsidTr="00A94B84">
        <w:tc>
          <w:tcPr>
            <w:tcW w:w="2221" w:type="dxa"/>
          </w:tcPr>
          <w:p w14:paraId="2027433B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</w:tcPr>
          <w:p w14:paraId="1D4AEE93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EAF4375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BBD95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74AA5" w14:paraId="5F19E388" w14:textId="77777777" w:rsidTr="00A94B84">
        <w:tc>
          <w:tcPr>
            <w:tcW w:w="6804" w:type="dxa"/>
            <w:gridSpan w:val="2"/>
            <w:shd w:val="clear" w:color="auto" w:fill="D9D9D9" w:themeFill="background1" w:themeFillShade="D9"/>
          </w:tcPr>
          <w:p w14:paraId="7A7660E6" w14:textId="0D8A6F4A" w:rsidR="00B74AA5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</w:pPr>
            <w:r w:rsidRPr="00B74AA5"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  <w:t>Celkem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A70421B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FA4C4AD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</w:tr>
    </w:tbl>
    <w:p w14:paraId="12F0878E" w14:textId="77777777" w:rsidR="00F508AA" w:rsidRDefault="00F508AA" w:rsidP="00F508AA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Theme="minorHAnsi" w:hAnsiTheme="minorHAnsi" w:cstheme="minorBidi"/>
          <w:i/>
          <w:iCs/>
          <w:sz w:val="22"/>
          <w:szCs w:val="22"/>
        </w:rPr>
      </w:pPr>
    </w:p>
    <w:p w14:paraId="523F6A8A" w14:textId="17A43E23" w:rsidR="00F508AA" w:rsidRPr="00F508AA" w:rsidRDefault="00F508AA" w:rsidP="00F508AA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Theme="minorHAnsi" w:hAnsiTheme="minorHAnsi" w:cstheme="minorBidi"/>
          <w:i/>
          <w:iCs/>
          <w:sz w:val="22"/>
          <w:szCs w:val="22"/>
        </w:rPr>
      </w:pPr>
      <w:r w:rsidRPr="00F508AA">
        <w:rPr>
          <w:rFonts w:asciiTheme="minorHAnsi" w:hAnsiTheme="minorHAnsi" w:cstheme="minorBidi"/>
          <w:i/>
          <w:iCs/>
          <w:sz w:val="22"/>
          <w:szCs w:val="22"/>
        </w:rPr>
        <w:t xml:space="preserve">Poznámka: </w:t>
      </w:r>
    </w:p>
    <w:p w14:paraId="65E71609" w14:textId="77777777" w:rsidR="00F508AA" w:rsidRPr="00F508AA" w:rsidRDefault="00F508AA" w:rsidP="00F508AA">
      <w:pPr>
        <w:numPr>
          <w:ilvl w:val="0"/>
          <w:numId w:val="2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i/>
          <w:iCs/>
          <w:sz w:val="22"/>
          <w:szCs w:val="22"/>
        </w:rPr>
      </w:pPr>
      <w:r w:rsidRPr="00F508AA">
        <w:rPr>
          <w:rFonts w:asciiTheme="minorHAnsi" w:hAnsiTheme="minorHAnsi" w:cstheme="minorBidi"/>
          <w:i/>
          <w:iCs/>
          <w:sz w:val="22"/>
          <w:szCs w:val="22"/>
        </w:rPr>
        <w:t>Kategorie způsobilých výdajů: dlouhodobý hmotný majetek, dlouhodobý nehmotný majetek, služby (</w:t>
      </w:r>
      <w:r w:rsidRPr="00F508AA">
        <w:rPr>
          <w:rFonts w:asciiTheme="minorHAnsi" w:hAnsiTheme="minorHAnsi" w:cstheme="minorBidi"/>
          <w:b/>
          <w:bCs/>
          <w:i/>
          <w:iCs/>
          <w:sz w:val="22"/>
          <w:szCs w:val="22"/>
        </w:rPr>
        <w:t>výhradně cloudové</w:t>
      </w:r>
      <w:r w:rsidRPr="00F508AA">
        <w:rPr>
          <w:rFonts w:asciiTheme="minorHAnsi" w:hAnsiTheme="minorHAnsi" w:cstheme="minorBidi"/>
          <w:i/>
          <w:iCs/>
          <w:sz w:val="22"/>
          <w:szCs w:val="22"/>
        </w:rPr>
        <w:t>), nepřímé náklady</w:t>
      </w:r>
    </w:p>
    <w:p w14:paraId="6D45324E" w14:textId="77777777" w:rsidR="00F508AA" w:rsidRPr="00F508AA" w:rsidRDefault="00F508AA" w:rsidP="00F508AA">
      <w:pPr>
        <w:numPr>
          <w:ilvl w:val="0"/>
          <w:numId w:val="2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i/>
          <w:iCs/>
          <w:sz w:val="22"/>
          <w:szCs w:val="22"/>
        </w:rPr>
      </w:pPr>
      <w:r w:rsidRPr="00F508AA">
        <w:rPr>
          <w:rFonts w:asciiTheme="minorHAnsi" w:hAnsiTheme="minorHAnsi" w:cstheme="minorBidi"/>
          <w:i/>
          <w:iCs/>
          <w:sz w:val="22"/>
          <w:szCs w:val="22"/>
        </w:rPr>
        <w:t>U majetku – vazba na indikátor – 1 karta majetku = 1 řádek v rozpočtu PZ = hodnota indikátoru 1. Toto členění bude požadováno u Žádosti o platbu.</w:t>
      </w:r>
    </w:p>
    <w:p w14:paraId="12A7CEC7" w14:textId="77777777" w:rsidR="00F508AA" w:rsidRPr="00F508AA" w:rsidRDefault="00F508AA" w:rsidP="00F508AA">
      <w:pPr>
        <w:numPr>
          <w:ilvl w:val="0"/>
          <w:numId w:val="2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i/>
          <w:iCs/>
          <w:sz w:val="22"/>
          <w:szCs w:val="22"/>
        </w:rPr>
      </w:pPr>
      <w:r w:rsidRPr="00F508AA">
        <w:rPr>
          <w:rFonts w:asciiTheme="minorHAnsi" w:hAnsiTheme="minorHAnsi" w:cstheme="minorBidi"/>
          <w:i/>
          <w:iCs/>
          <w:sz w:val="22"/>
          <w:szCs w:val="22"/>
        </w:rPr>
        <w:t>Nutno dbát limitů dlouhodobého hmotného majetku – 80 tis. Kč (jinak je nezbytné upravit vnitropodnikovou směrnicí, kterou je následně třeba doložit)</w:t>
      </w:r>
    </w:p>
    <w:p w14:paraId="4AB46642" w14:textId="77777777" w:rsidR="00F508AA" w:rsidRPr="00F508AA" w:rsidRDefault="00F508AA" w:rsidP="00F508AA">
      <w:pPr>
        <w:numPr>
          <w:ilvl w:val="0"/>
          <w:numId w:val="2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i/>
          <w:iCs/>
          <w:sz w:val="22"/>
          <w:szCs w:val="22"/>
        </w:rPr>
      </w:pPr>
      <w:r w:rsidRPr="00F508AA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F508AA">
        <w:rPr>
          <w:rFonts w:asciiTheme="minorHAnsi" w:hAnsiTheme="minorHAnsi" w:cstheme="minorBidi"/>
          <w:b/>
          <w:bCs/>
          <w:i/>
          <w:iCs/>
          <w:sz w:val="22"/>
          <w:szCs w:val="22"/>
        </w:rPr>
        <w:t>lze</w:t>
      </w:r>
      <w:r w:rsidRPr="00F508AA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1) vyhlášky č. 500/2002 Sb. – např: doprava, instalace, ale i SW, který je pevně vázán na konkrétní stroj/HW</w:t>
      </w:r>
    </w:p>
    <w:p w14:paraId="05C3D423" w14:textId="77777777" w:rsidR="00F508AA" w:rsidRPr="00F508AA" w:rsidRDefault="00F508AA" w:rsidP="00F508AA">
      <w:pPr>
        <w:numPr>
          <w:ilvl w:val="0"/>
          <w:numId w:val="2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i/>
          <w:iCs/>
          <w:sz w:val="22"/>
          <w:szCs w:val="22"/>
        </w:rPr>
      </w:pPr>
      <w:r w:rsidRPr="00F508AA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F508AA">
        <w:rPr>
          <w:rFonts w:asciiTheme="minorHAnsi" w:hAnsiTheme="minorHAnsi" w:cstheme="minorBidi"/>
          <w:b/>
          <w:bCs/>
          <w:i/>
          <w:iCs/>
          <w:sz w:val="22"/>
          <w:szCs w:val="22"/>
        </w:rPr>
        <w:t>nelze</w:t>
      </w:r>
      <w:r w:rsidRPr="00F508AA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2) vyhlášky č. 500/2002 Sb. – např. kurzové rozdíly, smluvní pokuty a úroky z prodlení, </w:t>
      </w:r>
      <w:r w:rsidRPr="00F508AA">
        <w:rPr>
          <w:rFonts w:asciiTheme="minorHAnsi" w:hAnsiTheme="minorHAnsi" w:cstheme="minorBidi"/>
          <w:i/>
          <w:iCs/>
          <w:sz w:val="22"/>
          <w:szCs w:val="22"/>
          <w:u w:val="single"/>
        </w:rPr>
        <w:t>náklady na zaškolení pracovníků</w:t>
      </w:r>
      <w:r w:rsidRPr="00F508AA">
        <w:rPr>
          <w:rFonts w:asciiTheme="minorHAnsi" w:hAnsiTheme="minorHAnsi" w:cstheme="minorBidi"/>
          <w:i/>
          <w:iCs/>
          <w:sz w:val="22"/>
          <w:szCs w:val="22"/>
        </w:rPr>
        <w:t>, náklady na vybavení pořizovaného DHM zásobami, …</w:t>
      </w:r>
    </w:p>
    <w:p w14:paraId="3A603378" w14:textId="72C6D362" w:rsidR="00B970FB" w:rsidRPr="00F508AA" w:rsidRDefault="00F508AA" w:rsidP="00F508AA">
      <w:pPr>
        <w:numPr>
          <w:ilvl w:val="0"/>
          <w:numId w:val="2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Style w:val="normaltextrun"/>
          <w:rFonts w:asciiTheme="minorHAnsi" w:hAnsiTheme="minorHAnsi" w:cstheme="minorBidi"/>
          <w:i/>
          <w:iCs/>
          <w:sz w:val="22"/>
          <w:szCs w:val="22"/>
        </w:rPr>
      </w:pPr>
      <w:r w:rsidRPr="00F508AA">
        <w:rPr>
          <w:rFonts w:asciiTheme="minorHAnsi" w:hAnsiTheme="minorHAnsi" w:cstheme="minorBidi"/>
          <w:i/>
          <w:iCs/>
          <w:sz w:val="22"/>
          <w:szCs w:val="22"/>
        </w:rPr>
        <w:t>Zatřídění výdajů do rozpočtových položek je vždy plně na zodpovědnosti žadatele/příjemce</w:t>
      </w:r>
    </w:p>
    <w:p w14:paraId="706BA803" w14:textId="77777777" w:rsidR="00B970FB" w:rsidRP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5DF49E67" w14:textId="320F02D4" w:rsidR="00FF751F" w:rsidRDefault="00FF751F" w:rsidP="00FF751F">
      <w:pPr>
        <w:numPr>
          <w:ilvl w:val="1"/>
          <w:numId w:val="22"/>
        </w:numPr>
        <w:tabs>
          <w:tab w:val="clear" w:pos="36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FB1FFC">
        <w:rPr>
          <w:rFonts w:ascii="Calibri" w:hAnsi="Calibri" w:cs="Calibri"/>
          <w:b/>
          <w:bCs/>
          <w:sz w:val="22"/>
          <w:szCs w:val="22"/>
        </w:rPr>
        <w:t xml:space="preserve">Místo realizace projektu </w:t>
      </w:r>
    </w:p>
    <w:p w14:paraId="0071F8EE" w14:textId="77777777" w:rsidR="00513EAD" w:rsidRPr="00FB1FFC" w:rsidRDefault="00513EAD" w:rsidP="00513EAD">
      <w:pPr>
        <w:overflowPunct/>
        <w:autoSpaceDE/>
        <w:autoSpaceDN/>
        <w:adjustRightInd/>
        <w:spacing w:line="276" w:lineRule="auto"/>
        <w:ind w:left="737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0C6DB794" w14:textId="7CF6DBED" w:rsidR="00FF751F" w:rsidRPr="005E2486" w:rsidRDefault="00FF751F" w:rsidP="00FF751F">
      <w:pPr>
        <w:pStyle w:val="Odstavecseseznamem"/>
        <w:numPr>
          <w:ilvl w:val="1"/>
          <w:numId w:val="22"/>
        </w:numPr>
        <w:tabs>
          <w:tab w:val="clear" w:pos="360"/>
        </w:tabs>
        <w:overflowPunct/>
        <w:spacing w:line="276" w:lineRule="auto"/>
        <w:ind w:left="720" w:hanging="709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5E2486">
        <w:rPr>
          <w:rFonts w:ascii="Calibri" w:hAnsi="Calibri" w:cs="Calibri"/>
          <w:b/>
          <w:sz w:val="22"/>
          <w:szCs w:val="22"/>
        </w:rPr>
        <w:t>Harmonogram projektu</w:t>
      </w:r>
    </w:p>
    <w:p w14:paraId="36190857" w14:textId="77777777" w:rsidR="00704C2D" w:rsidRDefault="00704C2D" w:rsidP="00704C2D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zahájení projektu:</w:t>
      </w:r>
    </w:p>
    <w:p w14:paraId="2EAA7BE1" w14:textId="77777777" w:rsidR="00704C2D" w:rsidRDefault="00704C2D" w:rsidP="00704C2D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ukončení projektu:</w:t>
      </w:r>
    </w:p>
    <w:p w14:paraId="2615AF4A" w14:textId="77777777" w:rsidR="00704C2D" w:rsidRDefault="00704C2D" w:rsidP="00704C2D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792D3377" w14:textId="77777777" w:rsidR="00704C2D" w:rsidRDefault="00704C2D" w:rsidP="00704C2D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574CA1E3" w14:textId="77777777" w:rsidR="00704C2D" w:rsidRDefault="00704C2D" w:rsidP="00704C2D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30480C69" w14:textId="77777777" w:rsidR="00704C2D" w:rsidRDefault="00704C2D" w:rsidP="00704C2D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3DC19D82" w14:textId="77777777" w:rsidR="00704C2D" w:rsidRDefault="00704C2D" w:rsidP="00704C2D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515CBABD" w14:textId="77777777" w:rsidR="00704C2D" w:rsidRDefault="00704C2D" w:rsidP="00704C2D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32BFE60B" w14:textId="77777777" w:rsidR="00704C2D" w:rsidRDefault="00704C2D" w:rsidP="00704C2D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72648B17" w14:textId="63EC2A8D" w:rsidR="003277F4" w:rsidRDefault="00425453" w:rsidP="00513EAD">
      <w:pPr>
        <w:pStyle w:val="Nadpis1"/>
        <w:numPr>
          <w:ilvl w:val="0"/>
          <w:numId w:val="30"/>
        </w:numPr>
      </w:pPr>
      <w:r>
        <w:br w:type="page"/>
      </w:r>
      <w:r w:rsidR="00CC7DC9">
        <w:lastRenderedPageBreak/>
        <w:t>Podklady pro hodnocení MAS</w:t>
      </w:r>
      <w:r w:rsidR="00E158BF">
        <w:t xml:space="preserve"> Lašsko, z.</w:t>
      </w:r>
      <w:r w:rsidR="00EE680B">
        <w:t xml:space="preserve"> </w:t>
      </w:r>
      <w:r w:rsidR="00E158BF">
        <w:t>s.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07"/>
        <w:gridCol w:w="888"/>
        <w:gridCol w:w="1390"/>
        <w:gridCol w:w="311"/>
        <w:gridCol w:w="634"/>
        <w:gridCol w:w="445"/>
        <w:gridCol w:w="1189"/>
        <w:gridCol w:w="1276"/>
        <w:gridCol w:w="850"/>
        <w:gridCol w:w="552"/>
      </w:tblGrid>
      <w:tr w:rsidR="00ED74E5" w:rsidRPr="00331076" w14:paraId="66CE1807" w14:textId="77777777" w:rsidTr="00665339">
        <w:trPr>
          <w:trHeight w:val="270"/>
          <w:jc w:val="center"/>
        </w:trPr>
        <w:tc>
          <w:tcPr>
            <w:tcW w:w="2395" w:type="dxa"/>
            <w:gridSpan w:val="2"/>
            <w:vMerge w:val="restart"/>
            <w:shd w:val="clear" w:color="auto" w:fill="9FE1F7" w:themeFill="accent6" w:themeFillTint="66"/>
            <w:noWrap/>
            <w:vAlign w:val="center"/>
            <w:hideMark/>
          </w:tcPr>
          <w:p w14:paraId="26A1642C" w14:textId="5F6866BF" w:rsidR="00ED74E5" w:rsidRPr="001C1F58" w:rsidRDefault="00ED74E5" w:rsidP="00ED74E5">
            <w:pPr>
              <w:rPr>
                <w:rFonts w:cs="Arial"/>
                <w:b/>
                <w:bCs/>
              </w:rPr>
            </w:pPr>
            <w:r w:rsidRPr="001C1F58">
              <w:rPr>
                <w:rFonts w:cs="Arial"/>
                <w:b/>
                <w:bCs/>
              </w:rPr>
              <w:t>PROJEKTOV</w:t>
            </w:r>
            <w:r>
              <w:rPr>
                <w:rFonts w:cs="Arial"/>
                <w:b/>
                <w:bCs/>
              </w:rPr>
              <w:t xml:space="preserve">Ý </w:t>
            </w:r>
            <w:r w:rsidRPr="001C1F58">
              <w:rPr>
                <w:rFonts w:cs="Arial"/>
                <w:b/>
                <w:bCs/>
              </w:rPr>
              <w:t>ZÁMĚR</w:t>
            </w:r>
          </w:p>
        </w:tc>
        <w:tc>
          <w:tcPr>
            <w:tcW w:w="2335" w:type="dxa"/>
            <w:gridSpan w:val="3"/>
            <w:shd w:val="clear" w:color="auto" w:fill="FFFFFF" w:themeFill="background1"/>
            <w:vAlign w:val="center"/>
          </w:tcPr>
          <w:p w14:paraId="5CBAFC7F" w14:textId="4FA5D078" w:rsidR="00ED74E5" w:rsidRPr="00331076" w:rsidRDefault="00ED74E5" w:rsidP="00ED74E5">
            <w:pPr>
              <w:rPr>
                <w:rFonts w:cs="Arial"/>
                <w:bCs/>
                <w:color w:val="FF0000"/>
              </w:rPr>
            </w:pPr>
            <w:r>
              <w:rPr>
                <w:rFonts w:cs="Arial"/>
              </w:rPr>
              <w:t>Název projektového záměru</w:t>
            </w:r>
          </w:p>
        </w:tc>
        <w:tc>
          <w:tcPr>
            <w:tcW w:w="4312" w:type="dxa"/>
            <w:gridSpan w:val="5"/>
            <w:shd w:val="clear" w:color="auto" w:fill="FFFFFF" w:themeFill="background1"/>
            <w:vAlign w:val="center"/>
          </w:tcPr>
          <w:p w14:paraId="188CA622" w14:textId="3F763DC1" w:rsidR="00ED74E5" w:rsidRPr="006266D3" w:rsidRDefault="00ED74E5" w:rsidP="00ED74E5">
            <w:pPr>
              <w:rPr>
                <w:rFonts w:cs="Arial"/>
                <w:bCs/>
                <w:i/>
                <w:iCs/>
                <w:color w:val="FF0000"/>
              </w:rPr>
            </w:pPr>
            <w:r w:rsidRPr="00331076">
              <w:rPr>
                <w:rFonts w:cs="Arial"/>
                <w:b/>
              </w:rPr>
              <w:t> </w:t>
            </w:r>
            <w:r w:rsidR="00D5091A" w:rsidRPr="006266D3">
              <w:rPr>
                <w:rFonts w:cs="Arial"/>
                <w:bCs/>
                <w:i/>
                <w:iCs/>
                <w:color w:val="FF0000"/>
              </w:rPr>
              <w:t>do</w:t>
            </w:r>
            <w:r w:rsidRPr="006266D3">
              <w:rPr>
                <w:rFonts w:cs="Arial"/>
                <w:bCs/>
                <w:i/>
                <w:iCs/>
                <w:color w:val="FF0000"/>
              </w:rPr>
              <w:t>plňte</w:t>
            </w:r>
          </w:p>
        </w:tc>
      </w:tr>
      <w:tr w:rsidR="00ED74E5" w:rsidRPr="00331076" w14:paraId="4F98606A" w14:textId="77777777" w:rsidTr="00C75285">
        <w:trPr>
          <w:trHeight w:val="270"/>
          <w:jc w:val="center"/>
        </w:trPr>
        <w:tc>
          <w:tcPr>
            <w:tcW w:w="2395" w:type="dxa"/>
            <w:gridSpan w:val="2"/>
            <w:vMerge/>
            <w:tcBorders>
              <w:bottom w:val="single" w:sz="12" w:space="0" w:color="auto"/>
            </w:tcBorders>
            <w:shd w:val="clear" w:color="auto" w:fill="9FE1F7" w:themeFill="accent6" w:themeFillTint="66"/>
            <w:noWrap/>
            <w:vAlign w:val="center"/>
          </w:tcPr>
          <w:p w14:paraId="4814C988" w14:textId="77777777" w:rsidR="00ED74E5" w:rsidRPr="001C1F58" w:rsidRDefault="00ED74E5" w:rsidP="00ED74E5">
            <w:pPr>
              <w:rPr>
                <w:rFonts w:cs="Arial"/>
                <w:b/>
                <w:bCs/>
              </w:rPr>
            </w:pPr>
          </w:p>
        </w:tc>
        <w:tc>
          <w:tcPr>
            <w:tcW w:w="2335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A44F8D6" w14:textId="3985DD79" w:rsidR="00ED74E5" w:rsidRPr="00331076" w:rsidRDefault="00ED74E5" w:rsidP="00ED74E5">
            <w:pPr>
              <w:rPr>
                <w:rFonts w:cs="Arial"/>
                <w:b/>
              </w:rPr>
            </w:pPr>
            <w:r>
              <w:rPr>
                <w:rFonts w:cs="Arial"/>
              </w:rPr>
              <w:t>CZ-NACE projektu</w:t>
            </w:r>
          </w:p>
        </w:tc>
        <w:tc>
          <w:tcPr>
            <w:tcW w:w="4312" w:type="dxa"/>
            <w:gridSpan w:val="5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0845406" w14:textId="52DB9B9B" w:rsidR="00ED74E5" w:rsidRPr="006266D3" w:rsidRDefault="00ED74E5" w:rsidP="00ED74E5">
            <w:pPr>
              <w:rPr>
                <w:rFonts w:cs="Arial"/>
                <w:b/>
                <w:i/>
                <w:iCs/>
              </w:rPr>
            </w:pPr>
            <w:r w:rsidRPr="006266D3">
              <w:rPr>
                <w:rFonts w:cs="Arial"/>
                <w:b/>
                <w:i/>
                <w:iCs/>
              </w:rPr>
              <w:t> </w:t>
            </w:r>
            <w:r w:rsidR="00D5091A" w:rsidRPr="006266D3">
              <w:rPr>
                <w:rFonts w:cs="Arial"/>
                <w:bCs/>
                <w:i/>
                <w:iCs/>
                <w:color w:val="FF0000"/>
              </w:rPr>
              <w:t>do</w:t>
            </w:r>
            <w:r w:rsidRPr="006266D3">
              <w:rPr>
                <w:rFonts w:cs="Arial"/>
                <w:bCs/>
                <w:i/>
                <w:iCs/>
                <w:color w:val="FF0000"/>
              </w:rPr>
              <w:t>plňte</w:t>
            </w:r>
          </w:p>
        </w:tc>
      </w:tr>
      <w:tr w:rsidR="00ED74E5" w:rsidRPr="00331076" w14:paraId="60677FEB" w14:textId="77777777" w:rsidTr="00C75285">
        <w:trPr>
          <w:trHeight w:val="330"/>
          <w:jc w:val="center"/>
        </w:trPr>
        <w:tc>
          <w:tcPr>
            <w:tcW w:w="2395" w:type="dxa"/>
            <w:gridSpan w:val="2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9FE1F7" w:themeFill="accent6" w:themeFillTint="66"/>
            <w:vAlign w:val="center"/>
          </w:tcPr>
          <w:p w14:paraId="0B7CAECB" w14:textId="77777777" w:rsidR="00ED74E5" w:rsidRPr="001C1F58" w:rsidRDefault="00ED74E5" w:rsidP="00ED74E5">
            <w:pPr>
              <w:rPr>
                <w:rFonts w:cs="Arial"/>
                <w:b/>
                <w:bCs/>
              </w:rPr>
            </w:pPr>
            <w:r w:rsidRPr="001C1F58">
              <w:rPr>
                <w:rFonts w:cs="Arial"/>
                <w:b/>
                <w:bCs/>
              </w:rPr>
              <w:t xml:space="preserve">ZAŘAZENÍ PROJEKTOVÉHO ZÁMĚRU DO INTEGROVANÉ STRATEGIE </w:t>
            </w:r>
          </w:p>
        </w:tc>
        <w:tc>
          <w:tcPr>
            <w:tcW w:w="2335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94A6AF3" w14:textId="77777777" w:rsidR="00ED74E5" w:rsidRPr="00331076" w:rsidRDefault="00ED74E5" w:rsidP="00ED74E5">
            <w:pPr>
              <w:rPr>
                <w:rFonts w:cs="Arial"/>
              </w:rPr>
            </w:pPr>
            <w:r w:rsidRPr="00331076">
              <w:rPr>
                <w:rFonts w:cs="Arial"/>
              </w:rPr>
              <w:t>oficiální název MAS</w:t>
            </w:r>
          </w:p>
        </w:tc>
        <w:tc>
          <w:tcPr>
            <w:tcW w:w="4312" w:type="dxa"/>
            <w:gridSpan w:val="5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</w:tcPr>
          <w:p w14:paraId="46F5D7E0" w14:textId="77777777" w:rsidR="00ED74E5" w:rsidRPr="00331076" w:rsidRDefault="00ED74E5" w:rsidP="00ED74E5">
            <w:pPr>
              <w:rPr>
                <w:rFonts w:cs="Arial"/>
                <w:b/>
              </w:rPr>
            </w:pPr>
            <w:r w:rsidRPr="00331076">
              <w:rPr>
                <w:rFonts w:cs="Arial"/>
                <w:b/>
              </w:rPr>
              <w:t xml:space="preserve">MAS </w:t>
            </w:r>
            <w:r>
              <w:rPr>
                <w:rFonts w:cs="Arial"/>
                <w:b/>
              </w:rPr>
              <w:t>Lašsko, z. s.</w:t>
            </w:r>
          </w:p>
        </w:tc>
      </w:tr>
      <w:tr w:rsidR="00ED74E5" w:rsidRPr="00331076" w14:paraId="5975378D" w14:textId="77777777" w:rsidTr="00C75285">
        <w:trPr>
          <w:trHeight w:val="334"/>
          <w:jc w:val="center"/>
        </w:trPr>
        <w:tc>
          <w:tcPr>
            <w:tcW w:w="2395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9FE1F7" w:themeFill="accent6" w:themeFillTint="66"/>
            <w:vAlign w:val="center"/>
            <w:hideMark/>
          </w:tcPr>
          <w:p w14:paraId="7DA34883" w14:textId="77777777" w:rsidR="00ED74E5" w:rsidRPr="001C1F58" w:rsidRDefault="00ED74E5" w:rsidP="00ED74E5">
            <w:pPr>
              <w:rPr>
                <w:rFonts w:cs="Arial"/>
                <w:b/>
                <w:bCs/>
              </w:rPr>
            </w:pPr>
          </w:p>
        </w:tc>
        <w:tc>
          <w:tcPr>
            <w:tcW w:w="233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C21CA3D" w14:textId="77777777" w:rsidR="00ED74E5" w:rsidRPr="00331076" w:rsidRDefault="00ED74E5" w:rsidP="00ED74E5">
            <w:pPr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Pr="00331076">
              <w:rPr>
                <w:rFonts w:cs="Arial"/>
              </w:rPr>
              <w:t xml:space="preserve">patření </w:t>
            </w:r>
            <w:r>
              <w:rPr>
                <w:rFonts w:cs="Arial"/>
              </w:rPr>
              <w:t>integrované strategie</w:t>
            </w:r>
          </w:p>
        </w:tc>
        <w:tc>
          <w:tcPr>
            <w:tcW w:w="431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5881B8" w14:textId="77777777" w:rsidR="00ED74E5" w:rsidRPr="00331076" w:rsidRDefault="00ED74E5" w:rsidP="00ED74E5">
            <w:pPr>
              <w:rPr>
                <w:rFonts w:cs="Arial"/>
                <w:bCs/>
              </w:rPr>
            </w:pPr>
            <w:r w:rsidRPr="00352BDD">
              <w:t>Opatření I.1.1. Zavádění principů digitalizace, automatizace a robotizace výroby v malých a středních firmách, včetně zemědělství a potravinářství, podpora dalších inovací a sdílení příkladů dobré praxe.</w:t>
            </w:r>
          </w:p>
        </w:tc>
      </w:tr>
      <w:tr w:rsidR="00ED74E5" w:rsidRPr="00425BA3" w14:paraId="0B0F53BD" w14:textId="77777777" w:rsidTr="00C75285">
        <w:trPr>
          <w:trHeight w:val="270"/>
          <w:jc w:val="center"/>
        </w:trPr>
        <w:tc>
          <w:tcPr>
            <w:tcW w:w="2395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9FE1F7" w:themeFill="accent6" w:themeFillTint="66"/>
            <w:vAlign w:val="center"/>
            <w:hideMark/>
          </w:tcPr>
          <w:p w14:paraId="00E0EF8C" w14:textId="77777777" w:rsidR="00ED74E5" w:rsidRPr="001C1F58" w:rsidRDefault="00ED74E5" w:rsidP="00ED74E5">
            <w:pPr>
              <w:rPr>
                <w:rFonts w:cs="Arial"/>
                <w:b/>
                <w:bCs/>
              </w:rPr>
            </w:pPr>
          </w:p>
        </w:tc>
        <w:tc>
          <w:tcPr>
            <w:tcW w:w="233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505280BC" w14:textId="77777777" w:rsidR="00ED74E5" w:rsidRPr="00331076" w:rsidRDefault="00ED74E5" w:rsidP="00ED74E5">
            <w:pPr>
              <w:rPr>
                <w:rFonts w:cs="Arial"/>
              </w:rPr>
            </w:pPr>
            <w:r w:rsidRPr="00331076">
              <w:rPr>
                <w:rFonts w:cs="Arial"/>
              </w:rPr>
              <w:t xml:space="preserve">číslo a název výzvy ŘO </w:t>
            </w:r>
            <w:r>
              <w:rPr>
                <w:rFonts w:cs="Arial"/>
              </w:rPr>
              <w:t>OP TAK</w:t>
            </w:r>
          </w:p>
        </w:tc>
        <w:tc>
          <w:tcPr>
            <w:tcW w:w="431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2192F4" w14:textId="77777777" w:rsidR="00ED74E5" w:rsidRPr="00425BA3" w:rsidRDefault="00ED74E5" w:rsidP="00ED74E5">
            <w:pPr>
              <w:rPr>
                <w:rFonts w:cs="Arial"/>
                <w:b/>
                <w:highlight w:val="yellow"/>
              </w:rPr>
            </w:pPr>
            <w:r w:rsidRPr="00E24795">
              <w:t>01_23_026 – Technologie pro MAS (CLLD) – výzva I.</w:t>
            </w:r>
          </w:p>
        </w:tc>
      </w:tr>
      <w:tr w:rsidR="00ED74E5" w:rsidRPr="00B37CCE" w14:paraId="64203FF0" w14:textId="77777777" w:rsidTr="00C75285">
        <w:trPr>
          <w:trHeight w:val="255"/>
          <w:jc w:val="center"/>
        </w:trPr>
        <w:tc>
          <w:tcPr>
            <w:tcW w:w="2395" w:type="dxa"/>
            <w:gridSpan w:val="2"/>
            <w:vMerge/>
            <w:tcBorders>
              <w:top w:val="single" w:sz="2" w:space="0" w:color="auto"/>
              <w:bottom w:val="single" w:sz="12" w:space="0" w:color="auto"/>
            </w:tcBorders>
            <w:shd w:val="clear" w:color="auto" w:fill="9FE1F7" w:themeFill="accent6" w:themeFillTint="66"/>
            <w:vAlign w:val="center"/>
            <w:hideMark/>
          </w:tcPr>
          <w:p w14:paraId="660C3CDE" w14:textId="77777777" w:rsidR="00ED74E5" w:rsidRPr="001C1F58" w:rsidRDefault="00ED74E5" w:rsidP="00ED74E5">
            <w:pPr>
              <w:rPr>
                <w:rFonts w:cs="Arial"/>
                <w:b/>
                <w:bCs/>
              </w:rPr>
            </w:pPr>
          </w:p>
        </w:tc>
        <w:tc>
          <w:tcPr>
            <w:tcW w:w="2335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E880E3A" w14:textId="77777777" w:rsidR="00ED74E5" w:rsidRPr="00331076" w:rsidRDefault="00ED74E5" w:rsidP="00ED74E5">
            <w:pPr>
              <w:rPr>
                <w:rFonts w:cs="Arial"/>
              </w:rPr>
            </w:pPr>
            <w:r w:rsidRPr="00331076">
              <w:rPr>
                <w:rFonts w:cs="Arial"/>
              </w:rPr>
              <w:t>číslo a název výzvy MAS</w:t>
            </w:r>
          </w:p>
        </w:tc>
        <w:tc>
          <w:tcPr>
            <w:tcW w:w="4312" w:type="dxa"/>
            <w:gridSpan w:val="5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96B165" w14:textId="05BF0549" w:rsidR="00ED74E5" w:rsidRPr="00B37CCE" w:rsidRDefault="00EE680B" w:rsidP="00ED74E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</w:t>
            </w:r>
            <w:r w:rsidR="00ED74E5" w:rsidRPr="00D91F10">
              <w:rPr>
                <w:rFonts w:cs="Arial"/>
                <w:bCs/>
              </w:rPr>
              <w:t>. výzva MAS Lašsko, z.</w:t>
            </w:r>
            <w:r>
              <w:rPr>
                <w:rFonts w:cs="Arial"/>
                <w:bCs/>
              </w:rPr>
              <w:t xml:space="preserve"> </w:t>
            </w:r>
            <w:r w:rsidR="00ED74E5" w:rsidRPr="00D91F10">
              <w:rPr>
                <w:rFonts w:cs="Arial"/>
                <w:bCs/>
              </w:rPr>
              <w:t>s. - OP TAK – Technologie</w:t>
            </w:r>
            <w:r w:rsidR="00ED74E5">
              <w:rPr>
                <w:rFonts w:cs="Arial"/>
                <w:bCs/>
              </w:rPr>
              <w:t xml:space="preserve"> pro</w:t>
            </w:r>
            <w:r w:rsidR="00ED74E5" w:rsidRPr="00D91F10">
              <w:rPr>
                <w:rFonts w:cs="Arial"/>
                <w:bCs/>
              </w:rPr>
              <w:t xml:space="preserve"> MSP</w:t>
            </w:r>
          </w:p>
        </w:tc>
      </w:tr>
      <w:tr w:rsidR="000E70CB" w:rsidRPr="00B37CCE" w14:paraId="23446C71" w14:textId="77777777" w:rsidTr="00C75285">
        <w:trPr>
          <w:trHeight w:val="66"/>
          <w:jc w:val="center"/>
        </w:trPr>
        <w:tc>
          <w:tcPr>
            <w:tcW w:w="2395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9FE1F7" w:themeFill="accent6" w:themeFillTint="66"/>
          </w:tcPr>
          <w:p w14:paraId="02684EE7" w14:textId="3C73C4D4" w:rsidR="000E70CB" w:rsidRPr="00D91F10" w:rsidRDefault="000E70CB" w:rsidP="000E70CB">
            <w:pPr>
              <w:rPr>
                <w:rFonts w:cs="Arial"/>
                <w:bCs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6647" w:type="dxa"/>
            <w:gridSpan w:val="8"/>
            <w:tcBorders>
              <w:top w:val="single" w:sz="12" w:space="0" w:color="auto"/>
              <w:bottom w:val="single" w:sz="2" w:space="0" w:color="auto"/>
            </w:tcBorders>
          </w:tcPr>
          <w:p w14:paraId="11B68CCE" w14:textId="2D8BB51F" w:rsidR="000E70CB" w:rsidRPr="00D91F10" w:rsidRDefault="000E70CB" w:rsidP="000E70CB">
            <w:pPr>
              <w:rPr>
                <w:rFonts w:cs="Arial"/>
                <w:bCs/>
              </w:rPr>
            </w:pPr>
            <w:r w:rsidRPr="0029135D">
              <w:rPr>
                <w:i/>
                <w:color w:val="FF0000"/>
              </w:rPr>
              <w:t xml:space="preserve">Uveďte ve formě (měsíc/rok). Počítejte, že hodnocení záměru ze strany MAS může trvat přibližně měsíc. Uvažujte, že vyjádření o souladu záměru se SCLLD MAS Lašsko je vydáváno na </w:t>
            </w:r>
            <w:r w:rsidR="00A2642F">
              <w:rPr>
                <w:i/>
                <w:color w:val="FF0000"/>
              </w:rPr>
              <w:t>14</w:t>
            </w:r>
            <w:r w:rsidRPr="0029135D">
              <w:rPr>
                <w:i/>
                <w:color w:val="FF0000"/>
              </w:rPr>
              <w:t xml:space="preserve"> kalendářních dnů.</w:t>
            </w:r>
          </w:p>
        </w:tc>
      </w:tr>
      <w:tr w:rsidR="000E70CB" w:rsidRPr="00B37CCE" w14:paraId="667BDB64" w14:textId="77777777" w:rsidTr="00C75285">
        <w:trPr>
          <w:trHeight w:val="64"/>
          <w:jc w:val="center"/>
        </w:trPr>
        <w:tc>
          <w:tcPr>
            <w:tcW w:w="239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9FE1F7" w:themeFill="accent6" w:themeFillTint="66"/>
          </w:tcPr>
          <w:p w14:paraId="56E254DB" w14:textId="4372F89C" w:rsidR="000E70CB" w:rsidRPr="00D91F10" w:rsidRDefault="000E70CB" w:rsidP="000E70CB">
            <w:pPr>
              <w:rPr>
                <w:rFonts w:cs="Arial"/>
                <w:bCs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6647" w:type="dxa"/>
            <w:gridSpan w:val="8"/>
            <w:tcBorders>
              <w:top w:val="single" w:sz="2" w:space="0" w:color="auto"/>
              <w:bottom w:val="single" w:sz="2" w:space="0" w:color="auto"/>
            </w:tcBorders>
          </w:tcPr>
          <w:p w14:paraId="7BC24271" w14:textId="2CB86372" w:rsidR="000E70CB" w:rsidRPr="00D91F10" w:rsidRDefault="000E70CB" w:rsidP="000E70CB">
            <w:pPr>
              <w:rPr>
                <w:rFonts w:cs="Arial"/>
                <w:bCs/>
              </w:rPr>
            </w:pPr>
            <w:r w:rsidRPr="0029135D">
              <w:rPr>
                <w:i/>
                <w:color w:val="FF0000"/>
              </w:rPr>
              <w:t xml:space="preserve">Uveďte ve formě (měsíc/rok). </w:t>
            </w:r>
            <w:r w:rsidRPr="00617B34">
              <w:rPr>
                <w:i/>
                <w:color w:val="FF0000"/>
              </w:rPr>
              <w:t>Realizace projektu nesmí být zahájena před podáním plné žádosti o podporu do systému ISKP21+.</w:t>
            </w:r>
          </w:p>
        </w:tc>
      </w:tr>
      <w:tr w:rsidR="000E70CB" w:rsidRPr="00B37CCE" w14:paraId="63F5E7E0" w14:textId="77777777" w:rsidTr="00C75285">
        <w:trPr>
          <w:trHeight w:val="64"/>
          <w:jc w:val="center"/>
        </w:trPr>
        <w:tc>
          <w:tcPr>
            <w:tcW w:w="2395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9FE1F7" w:themeFill="accent6" w:themeFillTint="66"/>
          </w:tcPr>
          <w:p w14:paraId="605D97A0" w14:textId="38CBE009" w:rsidR="000E70CB" w:rsidRPr="00D91F10" w:rsidRDefault="000E70CB" w:rsidP="000E70CB">
            <w:pPr>
              <w:rPr>
                <w:rFonts w:cs="Arial"/>
                <w:bCs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6647" w:type="dxa"/>
            <w:gridSpan w:val="8"/>
            <w:tcBorders>
              <w:top w:val="single" w:sz="2" w:space="0" w:color="auto"/>
              <w:bottom w:val="single" w:sz="12" w:space="0" w:color="auto"/>
            </w:tcBorders>
          </w:tcPr>
          <w:p w14:paraId="389C6C5C" w14:textId="2A2793ED" w:rsidR="000E70CB" w:rsidRPr="00D91F10" w:rsidRDefault="000E70CB" w:rsidP="000E70CB">
            <w:pPr>
              <w:rPr>
                <w:rFonts w:cs="Arial"/>
                <w:bCs/>
              </w:rPr>
            </w:pPr>
            <w:r w:rsidRPr="00613229">
              <w:rPr>
                <w:i/>
                <w:color w:val="FF0000"/>
              </w:rPr>
              <w:t xml:space="preserve">Uveďte ve formě (měsíc/rok). </w:t>
            </w:r>
            <w:r w:rsidRPr="00617B34">
              <w:rPr>
                <w:i/>
                <w:color w:val="FF0000"/>
              </w:rPr>
              <w:t>Realizace projektu nesmí být ukončena před podáním žádosti o podporu (plné žádosti o podporu do MS21+). Nejzazší datum pro ukončení fyzické realizace projektu je 3</w:t>
            </w:r>
            <w:r w:rsidR="00025E27">
              <w:rPr>
                <w:i/>
                <w:color w:val="FF0000"/>
              </w:rPr>
              <w:t>1</w:t>
            </w:r>
            <w:r w:rsidRPr="00617B34">
              <w:rPr>
                <w:i/>
                <w:color w:val="FF0000"/>
              </w:rPr>
              <w:t>.</w:t>
            </w:r>
            <w:r w:rsidR="00025E27">
              <w:rPr>
                <w:i/>
                <w:color w:val="FF0000"/>
              </w:rPr>
              <w:t>12</w:t>
            </w:r>
            <w:r w:rsidRPr="00617B34">
              <w:rPr>
                <w:i/>
                <w:color w:val="FF0000"/>
              </w:rPr>
              <w:t>.202</w:t>
            </w:r>
            <w:r w:rsidR="00A06D50">
              <w:rPr>
                <w:i/>
                <w:color w:val="FF0000"/>
              </w:rPr>
              <w:t>6</w:t>
            </w:r>
            <w:r w:rsidRPr="00617B34">
              <w:rPr>
                <w:i/>
                <w:color w:val="FF0000"/>
              </w:rPr>
              <w:t>.</w:t>
            </w:r>
          </w:p>
        </w:tc>
      </w:tr>
      <w:tr w:rsidR="00E5037B" w:rsidRPr="00B37CCE" w14:paraId="664939E8" w14:textId="77777777" w:rsidTr="00C75285">
        <w:trPr>
          <w:trHeight w:val="64"/>
          <w:jc w:val="center"/>
        </w:trPr>
        <w:tc>
          <w:tcPr>
            <w:tcW w:w="9042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9FE1F7" w:themeFill="accent6" w:themeFillTint="66"/>
          </w:tcPr>
          <w:p w14:paraId="70BEE44C" w14:textId="6102C54F" w:rsidR="00E5037B" w:rsidRPr="00613229" w:rsidRDefault="00E5037B" w:rsidP="000E70CB">
            <w:pPr>
              <w:rPr>
                <w:i/>
                <w:color w:val="FF0000"/>
              </w:rPr>
            </w:pPr>
            <w:r>
              <w:rPr>
                <w:b/>
              </w:rPr>
              <w:t>Vazba žadatele na jiné dotační tituly:</w:t>
            </w:r>
            <w:r>
              <w:rPr>
                <w:rStyle w:val="Znakapoznpodarou"/>
                <w:b/>
              </w:rPr>
              <w:footnoteReference w:id="4"/>
            </w:r>
          </w:p>
        </w:tc>
      </w:tr>
      <w:tr w:rsidR="00E5037B" w:rsidRPr="00B37CCE" w14:paraId="789474BC" w14:textId="77777777" w:rsidTr="00C75285">
        <w:trPr>
          <w:trHeight w:val="64"/>
          <w:jc w:val="center"/>
        </w:trPr>
        <w:tc>
          <w:tcPr>
            <w:tcW w:w="904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20DDAEC" w14:textId="2CB9E598" w:rsidR="00E5037B" w:rsidRPr="006266D3" w:rsidRDefault="006266D3" w:rsidP="000E70CB">
            <w:pPr>
              <w:rPr>
                <w:i/>
                <w:iCs/>
                <w:color w:val="FFFFFF" w:themeColor="background1"/>
              </w:rPr>
            </w:pPr>
            <w:r w:rsidRPr="006266D3">
              <w:rPr>
                <w:rFonts w:cs="Arial"/>
                <w:b/>
                <w:i/>
                <w:iCs/>
              </w:rPr>
              <w:t> </w:t>
            </w:r>
            <w:r w:rsidRPr="006266D3">
              <w:rPr>
                <w:rFonts w:cs="Arial"/>
                <w:bCs/>
                <w:i/>
                <w:iCs/>
                <w:color w:val="FF0000"/>
              </w:rPr>
              <w:t>doplňte</w:t>
            </w:r>
          </w:p>
        </w:tc>
      </w:tr>
      <w:tr w:rsidR="00E5037B" w:rsidRPr="00B37CCE" w14:paraId="23A3C6CE" w14:textId="77777777" w:rsidTr="00C75285">
        <w:trPr>
          <w:trHeight w:val="64"/>
          <w:jc w:val="center"/>
        </w:trPr>
        <w:tc>
          <w:tcPr>
            <w:tcW w:w="904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9FE1F7" w:themeFill="accent6" w:themeFillTint="66"/>
          </w:tcPr>
          <w:p w14:paraId="414232CD" w14:textId="339BD9F5" w:rsidR="00E5037B" w:rsidRPr="00613229" w:rsidRDefault="00E5037B" w:rsidP="000E70CB">
            <w:pPr>
              <w:rPr>
                <w:i/>
                <w:color w:val="FF0000"/>
              </w:rPr>
            </w:pPr>
            <w:r>
              <w:rPr>
                <w:b/>
              </w:rPr>
              <w:t>Soulad projektu se strategií MAS Lašsko:</w:t>
            </w:r>
            <w:r>
              <w:rPr>
                <w:rStyle w:val="Znakapoznpodarou"/>
                <w:b/>
              </w:rPr>
              <w:footnoteReference w:id="5"/>
            </w:r>
          </w:p>
        </w:tc>
      </w:tr>
      <w:tr w:rsidR="00E5037B" w:rsidRPr="00B37CCE" w14:paraId="264B5166" w14:textId="77777777" w:rsidTr="00C75285">
        <w:trPr>
          <w:trHeight w:val="64"/>
          <w:jc w:val="center"/>
        </w:trPr>
        <w:tc>
          <w:tcPr>
            <w:tcW w:w="9042" w:type="dxa"/>
            <w:gridSpan w:val="10"/>
            <w:tcBorders>
              <w:top w:val="single" w:sz="4" w:space="0" w:color="auto"/>
              <w:bottom w:val="single" w:sz="12" w:space="0" w:color="auto"/>
            </w:tcBorders>
          </w:tcPr>
          <w:p w14:paraId="55BF4873" w14:textId="72A9B702" w:rsidR="00E5037B" w:rsidRPr="006266D3" w:rsidRDefault="006266D3" w:rsidP="000E70CB">
            <w:pPr>
              <w:rPr>
                <w:i/>
                <w:iCs/>
                <w:color w:val="FF0000"/>
              </w:rPr>
            </w:pPr>
            <w:r w:rsidRPr="00331076">
              <w:rPr>
                <w:rFonts w:cs="Arial"/>
                <w:b/>
              </w:rPr>
              <w:t> </w:t>
            </w:r>
            <w:r w:rsidRPr="006266D3">
              <w:rPr>
                <w:rFonts w:cs="Arial"/>
                <w:bCs/>
                <w:i/>
                <w:iCs/>
                <w:color w:val="FF0000"/>
              </w:rPr>
              <w:t>doplňte</w:t>
            </w:r>
          </w:p>
        </w:tc>
      </w:tr>
      <w:tr w:rsidR="0019784B" w:rsidRPr="00B37CCE" w14:paraId="56E6FA5E" w14:textId="77777777" w:rsidTr="00C75285">
        <w:trPr>
          <w:trHeight w:val="64"/>
          <w:jc w:val="center"/>
        </w:trPr>
        <w:tc>
          <w:tcPr>
            <w:tcW w:w="239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9FE1F7" w:themeFill="accent6" w:themeFillTint="66"/>
          </w:tcPr>
          <w:p w14:paraId="1D912F47" w14:textId="1470B81E" w:rsidR="0019784B" w:rsidRPr="00613229" w:rsidRDefault="0019784B" w:rsidP="000E70CB">
            <w:pPr>
              <w:rPr>
                <w:i/>
                <w:color w:val="FF0000"/>
              </w:rPr>
            </w:pPr>
            <w:r>
              <w:rPr>
                <w:b/>
              </w:rPr>
              <w:t>Celkové výdaje projektu</w:t>
            </w:r>
          </w:p>
        </w:tc>
        <w:tc>
          <w:tcPr>
            <w:tcW w:w="6095" w:type="dxa"/>
            <w:gridSpan w:val="7"/>
            <w:tcBorders>
              <w:top w:val="single" w:sz="12" w:space="0" w:color="auto"/>
              <w:bottom w:val="single" w:sz="4" w:space="0" w:color="auto"/>
            </w:tcBorders>
          </w:tcPr>
          <w:p w14:paraId="1AE88243" w14:textId="0E8A2EC9" w:rsidR="0019784B" w:rsidRPr="00085E0B" w:rsidRDefault="00443BB6" w:rsidP="000E70CB">
            <w:pPr>
              <w:rPr>
                <w:i/>
                <w:color w:val="FF0000"/>
              </w:rPr>
            </w:pPr>
            <w:r w:rsidRPr="00085E0B">
              <w:rPr>
                <w:i/>
                <w:color w:val="FF0000"/>
              </w:rPr>
              <w:t>C</w:t>
            </w:r>
            <w:r w:rsidR="0019784B" w:rsidRPr="00085E0B">
              <w:rPr>
                <w:i/>
                <w:color w:val="FF0000"/>
              </w:rPr>
              <w:t xml:space="preserve">elkové výdaje projektu = </w:t>
            </w:r>
            <w:r w:rsidR="00471072" w:rsidRPr="00085E0B">
              <w:rPr>
                <w:i/>
                <w:color w:val="FF0000"/>
              </w:rPr>
              <w:t>celkové způsobilé + nezpůsobilé výdaje</w:t>
            </w:r>
            <w:r w:rsidR="001C1140" w:rsidRPr="00085E0B">
              <w:rPr>
                <w:i/>
                <w:color w:val="FF0000"/>
              </w:rPr>
              <w:t>.</w:t>
            </w:r>
          </w:p>
        </w:tc>
        <w:tc>
          <w:tcPr>
            <w:tcW w:w="552" w:type="dxa"/>
            <w:tcBorders>
              <w:top w:val="single" w:sz="12" w:space="0" w:color="auto"/>
              <w:bottom w:val="single" w:sz="4" w:space="0" w:color="auto"/>
            </w:tcBorders>
          </w:tcPr>
          <w:p w14:paraId="37D08E11" w14:textId="1073C32B" w:rsidR="0019784B" w:rsidRPr="0019784B" w:rsidRDefault="0019784B" w:rsidP="000E70CB">
            <w:pPr>
              <w:rPr>
                <w:iCs/>
                <w:color w:val="000000" w:themeColor="text1"/>
              </w:rPr>
            </w:pPr>
            <w:r w:rsidRPr="0019784B">
              <w:rPr>
                <w:iCs/>
                <w:color w:val="000000" w:themeColor="text1"/>
              </w:rPr>
              <w:t>Kč</w:t>
            </w:r>
          </w:p>
        </w:tc>
      </w:tr>
      <w:tr w:rsidR="0019784B" w:rsidRPr="00B37CCE" w14:paraId="0F2864D5" w14:textId="77777777" w:rsidTr="00C75285">
        <w:trPr>
          <w:trHeight w:val="64"/>
          <w:jc w:val="center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FE1F7" w:themeFill="accent6" w:themeFillTint="66"/>
          </w:tcPr>
          <w:p w14:paraId="23D30EAB" w14:textId="5B13DDC5" w:rsidR="0019784B" w:rsidRPr="00613229" w:rsidRDefault="0019784B" w:rsidP="000E70CB">
            <w:pPr>
              <w:rPr>
                <w:i/>
                <w:color w:val="FF0000"/>
              </w:rPr>
            </w:pPr>
            <w:r>
              <w:rPr>
                <w:b/>
              </w:rPr>
              <w:t>Celkové způsobilé výdaje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E1F07AC" w14:textId="67E31ADB" w:rsidR="0019784B" w:rsidRPr="00085E0B" w:rsidRDefault="00471072" w:rsidP="000E70CB">
            <w:pPr>
              <w:rPr>
                <w:i/>
                <w:color w:val="FF0000"/>
              </w:rPr>
            </w:pPr>
            <w:r w:rsidRPr="00085E0B">
              <w:rPr>
                <w:i/>
                <w:color w:val="FF0000"/>
              </w:rPr>
              <w:t xml:space="preserve">Uveďte </w:t>
            </w:r>
            <w:r w:rsidR="00DA166A" w:rsidRPr="00085E0B">
              <w:rPr>
                <w:i/>
                <w:color w:val="FF0000"/>
              </w:rPr>
              <w:t>celkové způsobilé výdaje, ze kterých je vypočtena dotace</w:t>
            </w:r>
            <w:r w:rsidR="001C1140" w:rsidRPr="00085E0B">
              <w:rPr>
                <w:i/>
                <w:color w:val="FF0000"/>
              </w:rPr>
              <w:t>.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72E67BCD" w14:textId="2860D11E" w:rsidR="0019784B" w:rsidRPr="0019784B" w:rsidRDefault="0019784B" w:rsidP="000E70CB">
            <w:pPr>
              <w:rPr>
                <w:iCs/>
                <w:color w:val="000000" w:themeColor="text1"/>
              </w:rPr>
            </w:pPr>
            <w:r w:rsidRPr="0019784B">
              <w:rPr>
                <w:iCs/>
                <w:color w:val="000000" w:themeColor="text1"/>
              </w:rPr>
              <w:t>Kč</w:t>
            </w:r>
          </w:p>
        </w:tc>
      </w:tr>
      <w:tr w:rsidR="0019784B" w:rsidRPr="00B37CCE" w14:paraId="3DF2C4F6" w14:textId="77777777" w:rsidTr="00C75285">
        <w:trPr>
          <w:trHeight w:val="64"/>
          <w:jc w:val="center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9FE1F7" w:themeFill="accent6" w:themeFillTint="66"/>
          </w:tcPr>
          <w:p w14:paraId="337FEC2A" w14:textId="709CEB6C" w:rsidR="0019784B" w:rsidRPr="00613229" w:rsidRDefault="0019784B" w:rsidP="000E70CB">
            <w:pPr>
              <w:rPr>
                <w:i/>
                <w:color w:val="FF0000"/>
              </w:rPr>
            </w:pPr>
            <w:r>
              <w:rPr>
                <w:b/>
              </w:rPr>
              <w:t>Podpora – dotace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14:paraId="5D6D6D8E" w14:textId="7818BBA2" w:rsidR="0019784B" w:rsidRPr="00085E0B" w:rsidRDefault="00DA166A" w:rsidP="000E70CB">
            <w:pPr>
              <w:rPr>
                <w:i/>
                <w:color w:val="FF0000"/>
              </w:rPr>
            </w:pPr>
            <w:r w:rsidRPr="00085E0B">
              <w:rPr>
                <w:i/>
                <w:color w:val="FF0000"/>
              </w:rPr>
              <w:t>Dotace je 50</w:t>
            </w:r>
            <w:r w:rsidR="001C1140" w:rsidRPr="00085E0B">
              <w:rPr>
                <w:i/>
                <w:color w:val="FF0000"/>
              </w:rPr>
              <w:t xml:space="preserve"> </w:t>
            </w:r>
            <w:r w:rsidRPr="00085E0B">
              <w:rPr>
                <w:i/>
                <w:color w:val="FF0000"/>
              </w:rPr>
              <w:t>% z</w:t>
            </w:r>
            <w:r w:rsidR="00443BB6" w:rsidRPr="00085E0B">
              <w:rPr>
                <w:i/>
                <w:color w:val="FF0000"/>
              </w:rPr>
              <w:t> celkových způsobilých výdajů projektu</w:t>
            </w:r>
            <w:r w:rsidR="001C1140" w:rsidRPr="00085E0B">
              <w:rPr>
                <w:i/>
                <w:color w:val="FF0000"/>
              </w:rPr>
              <w:t>.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</w:tcPr>
          <w:p w14:paraId="4D93E631" w14:textId="1CEEE257" w:rsidR="0019784B" w:rsidRPr="0019784B" w:rsidRDefault="0019784B" w:rsidP="000E70CB">
            <w:pPr>
              <w:rPr>
                <w:iCs/>
                <w:color w:val="000000" w:themeColor="text1"/>
              </w:rPr>
            </w:pPr>
            <w:r w:rsidRPr="0019784B">
              <w:rPr>
                <w:iCs/>
                <w:color w:val="000000" w:themeColor="text1"/>
              </w:rPr>
              <w:t>Kč</w:t>
            </w:r>
          </w:p>
        </w:tc>
      </w:tr>
      <w:tr w:rsidR="00665339" w:rsidRPr="00665339" w14:paraId="560D6FC3" w14:textId="77777777" w:rsidTr="00C75285">
        <w:trPr>
          <w:trHeight w:val="464"/>
          <w:jc w:val="center"/>
        </w:trPr>
        <w:tc>
          <w:tcPr>
            <w:tcW w:w="15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9FE1F7" w:themeFill="accent6" w:themeFillTint="66"/>
            <w:textDirection w:val="btLr"/>
            <w:vAlign w:val="center"/>
          </w:tcPr>
          <w:p w14:paraId="29B6678E" w14:textId="339896CF" w:rsidR="00DC1837" w:rsidRPr="00613229" w:rsidRDefault="00DC1837" w:rsidP="00665339">
            <w:pPr>
              <w:jc w:val="center"/>
              <w:rPr>
                <w:i/>
                <w:color w:val="FF0000"/>
              </w:rPr>
            </w:pPr>
            <w:r w:rsidRPr="0031452C">
              <w:rPr>
                <w:rFonts w:cs="Arial"/>
                <w:b/>
                <w:bCs/>
              </w:rPr>
              <w:t>INDIKÁTORY PROJEKTU</w:t>
            </w:r>
            <w:r w:rsidR="00B36FA4">
              <w:rPr>
                <w:rStyle w:val="Znakapoznpodarou"/>
                <w:rFonts w:cs="Arial"/>
                <w:b/>
                <w:bCs/>
              </w:rPr>
              <w:footnoteReference w:id="6"/>
            </w:r>
          </w:p>
        </w:tc>
        <w:tc>
          <w:tcPr>
            <w:tcW w:w="7535" w:type="dxa"/>
            <w:gridSpan w:val="9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13EA39" w14:textId="615904E6" w:rsidR="00DC1837" w:rsidRPr="00665339" w:rsidRDefault="00DC1837" w:rsidP="00DC1837">
            <w:pPr>
              <w:rPr>
                <w:color w:val="000000" w:themeColor="text1"/>
              </w:rPr>
            </w:pPr>
            <w:r w:rsidRPr="00665339">
              <w:rPr>
                <w:b/>
                <w:bCs/>
                <w:color w:val="000000" w:themeColor="text1"/>
              </w:rPr>
              <w:t>Povinné k naplnění</w:t>
            </w:r>
            <w:r w:rsidRPr="00665339">
              <w:rPr>
                <w:color w:val="000000" w:themeColor="text1"/>
              </w:rPr>
              <w:t xml:space="preserve"> – závazné se stanovenou cílovou hodnotou</w:t>
            </w:r>
          </w:p>
        </w:tc>
      </w:tr>
      <w:tr w:rsidR="00665339" w:rsidRPr="00665339" w14:paraId="4A14EF9F" w14:textId="77777777" w:rsidTr="00C75285">
        <w:trPr>
          <w:trHeight w:val="414"/>
          <w:jc w:val="center"/>
        </w:trPr>
        <w:tc>
          <w:tcPr>
            <w:tcW w:w="150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9FE1F7" w:themeFill="accent6" w:themeFillTint="66"/>
            <w:vAlign w:val="center"/>
          </w:tcPr>
          <w:p w14:paraId="7DB68616" w14:textId="77777777" w:rsidR="00DC1837" w:rsidRPr="00613229" w:rsidRDefault="00DC1837" w:rsidP="00DC1837">
            <w:pPr>
              <w:rPr>
                <w:i/>
                <w:color w:val="FF0000"/>
              </w:rPr>
            </w:pPr>
          </w:p>
        </w:tc>
        <w:tc>
          <w:tcPr>
            <w:tcW w:w="8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E42EFEE" w14:textId="2F1DE859" w:rsidR="00DC1837" w:rsidRPr="00665339" w:rsidRDefault="00DC1837" w:rsidP="00DC1837">
            <w:pPr>
              <w:rPr>
                <w:b/>
                <w:bCs/>
                <w:color w:val="000000" w:themeColor="text1"/>
              </w:rPr>
            </w:pPr>
            <w:r w:rsidRPr="00665339">
              <w:rPr>
                <w:rFonts w:cs="Arial"/>
                <w:b/>
                <w:bCs/>
                <w:color w:val="000000" w:themeColor="text1"/>
              </w:rPr>
              <w:t>kód</w:t>
            </w:r>
          </w:p>
        </w:tc>
        <w:tc>
          <w:tcPr>
            <w:tcW w:w="278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FB53B4" w14:textId="5157CD62" w:rsidR="00DC1837" w:rsidRPr="00665339" w:rsidRDefault="009F4FA3" w:rsidP="00DC1837">
            <w:pPr>
              <w:rPr>
                <w:b/>
                <w:bCs/>
                <w:color w:val="000000" w:themeColor="text1"/>
              </w:rPr>
            </w:pPr>
            <w:r w:rsidRPr="00665339">
              <w:rPr>
                <w:b/>
                <w:bCs/>
                <w:color w:val="000000" w:themeColor="text1"/>
              </w:rPr>
              <w:t>Název indikátoru</w:t>
            </w:r>
          </w:p>
        </w:tc>
        <w:tc>
          <w:tcPr>
            <w:tcW w:w="11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C6FCDA" w14:textId="1476140F" w:rsidR="00DC1837" w:rsidRPr="00665339" w:rsidRDefault="009F4FA3" w:rsidP="00DC1837">
            <w:pPr>
              <w:rPr>
                <w:b/>
                <w:bCs/>
                <w:color w:val="000000" w:themeColor="text1"/>
              </w:rPr>
            </w:pPr>
            <w:r w:rsidRPr="00665339">
              <w:rPr>
                <w:rFonts w:cs="Arial"/>
                <w:b/>
                <w:bCs/>
                <w:color w:val="000000" w:themeColor="text1"/>
              </w:rPr>
              <w:t>Měrná jednotka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8DF1695" w14:textId="6EC905AC" w:rsidR="00DC1837" w:rsidRPr="00665339" w:rsidRDefault="009F4FA3" w:rsidP="00DC1837">
            <w:pPr>
              <w:rPr>
                <w:b/>
                <w:bCs/>
                <w:color w:val="000000" w:themeColor="text1"/>
              </w:rPr>
            </w:pPr>
            <w:r w:rsidRPr="00665339">
              <w:rPr>
                <w:b/>
                <w:bCs/>
                <w:color w:val="000000" w:themeColor="text1"/>
              </w:rPr>
              <w:t>Výchozí hodnota</w:t>
            </w:r>
          </w:p>
        </w:tc>
        <w:tc>
          <w:tcPr>
            <w:tcW w:w="1402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DCF7A3" w14:textId="72DD0F98" w:rsidR="00DC1837" w:rsidRPr="00665339" w:rsidRDefault="009F4FA3" w:rsidP="00DC1837">
            <w:pPr>
              <w:rPr>
                <w:b/>
                <w:bCs/>
                <w:color w:val="000000" w:themeColor="text1"/>
              </w:rPr>
            </w:pPr>
            <w:r w:rsidRPr="00665339">
              <w:rPr>
                <w:rFonts w:cs="Arial"/>
                <w:b/>
                <w:bCs/>
                <w:color w:val="000000" w:themeColor="text1"/>
              </w:rPr>
              <w:t>Cílová hodnota</w:t>
            </w:r>
          </w:p>
        </w:tc>
      </w:tr>
      <w:tr w:rsidR="00665339" w:rsidRPr="00665339" w14:paraId="599FBEC3" w14:textId="77777777" w:rsidTr="00C75285">
        <w:trPr>
          <w:trHeight w:val="52"/>
          <w:jc w:val="center"/>
        </w:trPr>
        <w:tc>
          <w:tcPr>
            <w:tcW w:w="150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9FE1F7" w:themeFill="accent6" w:themeFillTint="66"/>
            <w:vAlign w:val="center"/>
          </w:tcPr>
          <w:p w14:paraId="55DD62FA" w14:textId="77777777" w:rsidR="00DC1837" w:rsidRPr="00613229" w:rsidRDefault="00DC1837" w:rsidP="00DC1837">
            <w:pPr>
              <w:rPr>
                <w:i/>
                <w:color w:val="FF0000"/>
              </w:rPr>
            </w:pPr>
          </w:p>
        </w:tc>
        <w:tc>
          <w:tcPr>
            <w:tcW w:w="8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2AF839" w14:textId="296778FF" w:rsidR="00DC1837" w:rsidRPr="00665339" w:rsidRDefault="00DC1837" w:rsidP="00DC1837">
            <w:pPr>
              <w:rPr>
                <w:color w:val="000000" w:themeColor="text1"/>
              </w:rPr>
            </w:pPr>
            <w:r w:rsidRPr="00665339">
              <w:rPr>
                <w:color w:val="000000" w:themeColor="text1"/>
              </w:rPr>
              <w:t>243 010</w:t>
            </w:r>
          </w:p>
        </w:tc>
        <w:tc>
          <w:tcPr>
            <w:tcW w:w="278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816FA8" w14:textId="1195BFD7" w:rsidR="00DC1837" w:rsidRPr="00665339" w:rsidRDefault="00A7222B" w:rsidP="00DC1837">
            <w:pPr>
              <w:rPr>
                <w:color w:val="000000" w:themeColor="text1"/>
              </w:rPr>
            </w:pPr>
            <w:r w:rsidRPr="00665339">
              <w:rPr>
                <w:color w:val="000000" w:themeColor="text1"/>
              </w:rPr>
              <w:t>Počet instalovaných technologií</w:t>
            </w:r>
          </w:p>
        </w:tc>
        <w:tc>
          <w:tcPr>
            <w:tcW w:w="11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A56EC7" w14:textId="68F1A06F" w:rsidR="00DC1837" w:rsidRPr="00665339" w:rsidRDefault="00665339" w:rsidP="00DC1837">
            <w:pPr>
              <w:rPr>
                <w:color w:val="000000" w:themeColor="text1"/>
              </w:rPr>
            </w:pPr>
            <w:r w:rsidRPr="00665339">
              <w:rPr>
                <w:rFonts w:cs="Arial"/>
                <w:color w:val="000000" w:themeColor="text1"/>
              </w:rPr>
              <w:t>zařízení</w:t>
            </w:r>
            <w:r w:rsidRPr="00665339">
              <w:rPr>
                <w:rStyle w:val="Znakapoznpodarou"/>
                <w:rFonts w:cs="Arial"/>
                <w:color w:val="000000" w:themeColor="text1"/>
              </w:rPr>
              <w:footnoteReference w:id="7"/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978DC0" w14:textId="1BBB88E8" w:rsidR="00DC1837" w:rsidRPr="00665339" w:rsidRDefault="00126F6F" w:rsidP="00DC1837">
            <w:pPr>
              <w:rPr>
                <w:color w:val="000000" w:themeColor="text1"/>
              </w:rPr>
            </w:pPr>
            <w:r w:rsidRPr="00126F6F">
              <w:rPr>
                <w:rFonts w:cs="Arial"/>
                <w:bCs/>
                <w:i/>
                <w:iCs/>
              </w:rPr>
              <w:t>0</w:t>
            </w:r>
          </w:p>
        </w:tc>
        <w:tc>
          <w:tcPr>
            <w:tcW w:w="1402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398493" w14:textId="3FC090DB" w:rsidR="00DC1837" w:rsidRPr="00665339" w:rsidRDefault="00C75285" w:rsidP="00DC1837">
            <w:pPr>
              <w:rPr>
                <w:color w:val="000000" w:themeColor="text1"/>
              </w:rPr>
            </w:pPr>
            <w:r w:rsidRPr="006266D3">
              <w:rPr>
                <w:rFonts w:cs="Arial"/>
                <w:b/>
                <w:i/>
                <w:iCs/>
              </w:rPr>
              <w:t> </w:t>
            </w:r>
            <w:r w:rsidRPr="006266D3">
              <w:rPr>
                <w:rFonts w:cs="Arial"/>
                <w:bCs/>
                <w:i/>
                <w:iCs/>
                <w:color w:val="FF0000"/>
              </w:rPr>
              <w:t>doplňte</w:t>
            </w:r>
          </w:p>
        </w:tc>
      </w:tr>
      <w:tr w:rsidR="00665339" w:rsidRPr="00665339" w14:paraId="497FA95B" w14:textId="77777777" w:rsidTr="00C75285">
        <w:trPr>
          <w:trHeight w:val="506"/>
          <w:jc w:val="center"/>
        </w:trPr>
        <w:tc>
          <w:tcPr>
            <w:tcW w:w="150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9FE1F7" w:themeFill="accent6" w:themeFillTint="66"/>
            <w:vAlign w:val="center"/>
          </w:tcPr>
          <w:p w14:paraId="4C7782EA" w14:textId="77777777" w:rsidR="00DC1837" w:rsidRPr="00613229" w:rsidRDefault="00DC1837" w:rsidP="00DC1837">
            <w:pPr>
              <w:rPr>
                <w:i/>
                <w:color w:val="FF0000"/>
              </w:rPr>
            </w:pPr>
          </w:p>
        </w:tc>
        <w:tc>
          <w:tcPr>
            <w:tcW w:w="7535" w:type="dxa"/>
            <w:gridSpan w:val="9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6623FE" w14:textId="0199A03D" w:rsidR="00DC1837" w:rsidRPr="00665339" w:rsidRDefault="00DC1837" w:rsidP="00DC1837">
            <w:pPr>
              <w:rPr>
                <w:color w:val="000000" w:themeColor="text1"/>
              </w:rPr>
            </w:pPr>
            <w:r w:rsidRPr="00665339">
              <w:rPr>
                <w:rFonts w:cs="Arial"/>
                <w:b/>
                <w:bCs/>
                <w:color w:val="000000" w:themeColor="text1"/>
              </w:rPr>
              <w:t>Povinné k výběru</w:t>
            </w:r>
            <w:r w:rsidRPr="00665339">
              <w:rPr>
                <w:rFonts w:cs="Arial"/>
                <w:color w:val="000000" w:themeColor="text1"/>
              </w:rPr>
              <w:t xml:space="preserve"> – monitorovací bez stanovené cílové hodnoty</w:t>
            </w:r>
          </w:p>
        </w:tc>
      </w:tr>
      <w:tr w:rsidR="00665339" w:rsidRPr="00665339" w14:paraId="6CE0F59D" w14:textId="77777777" w:rsidTr="00C75285">
        <w:trPr>
          <w:trHeight w:val="388"/>
          <w:jc w:val="center"/>
        </w:trPr>
        <w:tc>
          <w:tcPr>
            <w:tcW w:w="150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9FE1F7" w:themeFill="accent6" w:themeFillTint="66"/>
            <w:vAlign w:val="center"/>
          </w:tcPr>
          <w:p w14:paraId="5B62A81A" w14:textId="77777777" w:rsidR="009F4FA3" w:rsidRPr="00613229" w:rsidRDefault="009F4FA3" w:rsidP="009F4FA3">
            <w:pPr>
              <w:rPr>
                <w:i/>
                <w:color w:val="FF0000"/>
              </w:rPr>
            </w:pPr>
          </w:p>
        </w:tc>
        <w:tc>
          <w:tcPr>
            <w:tcW w:w="8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D7C256" w14:textId="08BAF628" w:rsidR="009F4FA3" w:rsidRPr="00665339" w:rsidRDefault="009F4FA3" w:rsidP="009F4FA3">
            <w:pPr>
              <w:rPr>
                <w:b/>
                <w:bCs/>
                <w:color w:val="000000" w:themeColor="text1"/>
              </w:rPr>
            </w:pPr>
            <w:r w:rsidRPr="00665339">
              <w:rPr>
                <w:rFonts w:cs="Arial"/>
                <w:b/>
                <w:bCs/>
                <w:color w:val="000000" w:themeColor="text1"/>
              </w:rPr>
              <w:t>kód</w:t>
            </w:r>
          </w:p>
        </w:tc>
        <w:tc>
          <w:tcPr>
            <w:tcW w:w="278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4755BA" w14:textId="07821C26" w:rsidR="009F4FA3" w:rsidRPr="00665339" w:rsidRDefault="009F4FA3" w:rsidP="009F4FA3">
            <w:pPr>
              <w:rPr>
                <w:b/>
                <w:bCs/>
                <w:color w:val="000000" w:themeColor="text1"/>
              </w:rPr>
            </w:pPr>
            <w:r w:rsidRPr="00665339">
              <w:rPr>
                <w:b/>
                <w:bCs/>
                <w:color w:val="000000" w:themeColor="text1"/>
              </w:rPr>
              <w:t>Název indikátoru</w:t>
            </w:r>
          </w:p>
        </w:tc>
        <w:tc>
          <w:tcPr>
            <w:tcW w:w="11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DB09D67" w14:textId="04D19ABC" w:rsidR="009F4FA3" w:rsidRPr="00665339" w:rsidRDefault="009F4FA3" w:rsidP="009F4FA3">
            <w:pPr>
              <w:rPr>
                <w:b/>
                <w:bCs/>
                <w:color w:val="000000" w:themeColor="text1"/>
              </w:rPr>
            </w:pPr>
            <w:r w:rsidRPr="00665339">
              <w:rPr>
                <w:rFonts w:cs="Arial"/>
                <w:b/>
                <w:bCs/>
                <w:color w:val="000000" w:themeColor="text1"/>
              </w:rPr>
              <w:t>Měrná jednotka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937AA4" w14:textId="7829DC7C" w:rsidR="009F4FA3" w:rsidRPr="00665339" w:rsidRDefault="009F4FA3" w:rsidP="009F4FA3">
            <w:pPr>
              <w:rPr>
                <w:b/>
                <w:bCs/>
                <w:color w:val="000000" w:themeColor="text1"/>
              </w:rPr>
            </w:pPr>
            <w:r w:rsidRPr="00665339">
              <w:rPr>
                <w:b/>
                <w:bCs/>
                <w:color w:val="000000" w:themeColor="text1"/>
              </w:rPr>
              <w:t>Výchozí hodnota</w:t>
            </w:r>
          </w:p>
        </w:tc>
        <w:tc>
          <w:tcPr>
            <w:tcW w:w="1402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90D8FB" w14:textId="089895C7" w:rsidR="009F4FA3" w:rsidRPr="00665339" w:rsidRDefault="009F4FA3" w:rsidP="009F4FA3">
            <w:pPr>
              <w:rPr>
                <w:b/>
                <w:bCs/>
                <w:color w:val="000000" w:themeColor="text1"/>
              </w:rPr>
            </w:pPr>
            <w:r w:rsidRPr="00665339">
              <w:rPr>
                <w:rFonts w:cs="Arial"/>
                <w:b/>
                <w:bCs/>
                <w:color w:val="000000" w:themeColor="text1"/>
              </w:rPr>
              <w:t>Cílová hodnota</w:t>
            </w:r>
          </w:p>
        </w:tc>
      </w:tr>
      <w:tr w:rsidR="00665339" w:rsidRPr="00665339" w14:paraId="3E960D1D" w14:textId="77777777" w:rsidTr="00C75285">
        <w:trPr>
          <w:trHeight w:val="21"/>
          <w:jc w:val="center"/>
        </w:trPr>
        <w:tc>
          <w:tcPr>
            <w:tcW w:w="150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9FE1F7" w:themeFill="accent6" w:themeFillTint="66"/>
            <w:vAlign w:val="center"/>
          </w:tcPr>
          <w:p w14:paraId="14A01C71" w14:textId="77777777" w:rsidR="00666D6F" w:rsidRPr="00613229" w:rsidRDefault="00666D6F" w:rsidP="00666D6F">
            <w:pPr>
              <w:rPr>
                <w:i/>
                <w:color w:val="FF0000"/>
              </w:rPr>
            </w:pPr>
          </w:p>
        </w:tc>
        <w:tc>
          <w:tcPr>
            <w:tcW w:w="8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6FDE7C" w14:textId="3BA066B1" w:rsidR="00666D6F" w:rsidRPr="00665339" w:rsidRDefault="00666D6F" w:rsidP="00666D6F">
            <w:pPr>
              <w:rPr>
                <w:color w:val="000000" w:themeColor="text1"/>
              </w:rPr>
            </w:pPr>
            <w:r w:rsidRPr="00665339">
              <w:rPr>
                <w:color w:val="000000" w:themeColor="text1"/>
              </w:rPr>
              <w:t>107 002</w:t>
            </w:r>
          </w:p>
        </w:tc>
        <w:tc>
          <w:tcPr>
            <w:tcW w:w="278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B7272C" w14:textId="1E11530A" w:rsidR="00666D6F" w:rsidRPr="00665339" w:rsidRDefault="00666D6F" w:rsidP="00666D6F">
            <w:pPr>
              <w:rPr>
                <w:color w:val="000000" w:themeColor="text1"/>
              </w:rPr>
            </w:pPr>
            <w:r w:rsidRPr="00665339">
              <w:rPr>
                <w:color w:val="000000" w:themeColor="text1"/>
              </w:rPr>
              <w:t>Přidaná hodnota</w:t>
            </w:r>
          </w:p>
        </w:tc>
        <w:tc>
          <w:tcPr>
            <w:tcW w:w="11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8667A95" w14:textId="65D325F1" w:rsidR="00666D6F" w:rsidRPr="00665339" w:rsidRDefault="00666D6F" w:rsidP="00666D6F">
            <w:pPr>
              <w:rPr>
                <w:color w:val="000000" w:themeColor="text1"/>
              </w:rPr>
            </w:pPr>
            <w:r w:rsidRPr="00665339">
              <w:rPr>
                <w:rFonts w:cs="Arial"/>
                <w:color w:val="000000" w:themeColor="text1"/>
              </w:rPr>
              <w:t>tis. Kč/rok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E79776D" w14:textId="0F01CE64" w:rsidR="00666D6F" w:rsidRPr="00665339" w:rsidRDefault="00C75285" w:rsidP="00666D6F">
            <w:pPr>
              <w:rPr>
                <w:color w:val="000000" w:themeColor="text1"/>
              </w:rPr>
            </w:pPr>
            <w:r w:rsidRPr="006266D3">
              <w:rPr>
                <w:rFonts w:cs="Arial"/>
                <w:b/>
                <w:i/>
                <w:iCs/>
              </w:rPr>
              <w:t> </w:t>
            </w:r>
            <w:r w:rsidRPr="006266D3">
              <w:rPr>
                <w:rFonts w:cs="Arial"/>
                <w:bCs/>
                <w:i/>
                <w:iCs/>
                <w:color w:val="FF0000"/>
              </w:rPr>
              <w:t>doplňte</w:t>
            </w:r>
          </w:p>
        </w:tc>
        <w:tc>
          <w:tcPr>
            <w:tcW w:w="1402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D3B7F79" w14:textId="14AF2A00" w:rsidR="00666D6F" w:rsidRPr="00665339" w:rsidRDefault="00126F6F" w:rsidP="00666D6F">
            <w:pPr>
              <w:rPr>
                <w:color w:val="000000" w:themeColor="text1"/>
              </w:rPr>
            </w:pPr>
            <w:r w:rsidRPr="00126F6F">
              <w:rPr>
                <w:rFonts w:cs="Arial"/>
                <w:bCs/>
                <w:i/>
                <w:iCs/>
              </w:rPr>
              <w:t>0</w:t>
            </w:r>
          </w:p>
        </w:tc>
      </w:tr>
      <w:tr w:rsidR="00665339" w:rsidRPr="00665339" w14:paraId="1BB9B8DA" w14:textId="77777777" w:rsidTr="00C75285">
        <w:trPr>
          <w:trHeight w:val="21"/>
          <w:jc w:val="center"/>
        </w:trPr>
        <w:tc>
          <w:tcPr>
            <w:tcW w:w="150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9FE1F7" w:themeFill="accent6" w:themeFillTint="66"/>
            <w:vAlign w:val="center"/>
          </w:tcPr>
          <w:p w14:paraId="5354F949" w14:textId="77777777" w:rsidR="00666D6F" w:rsidRPr="00613229" w:rsidRDefault="00666D6F" w:rsidP="00666D6F">
            <w:pPr>
              <w:rPr>
                <w:i/>
                <w:color w:val="FF0000"/>
              </w:rPr>
            </w:pPr>
          </w:p>
        </w:tc>
        <w:tc>
          <w:tcPr>
            <w:tcW w:w="8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DEC36E3" w14:textId="13906B4C" w:rsidR="00666D6F" w:rsidRPr="00665339" w:rsidRDefault="00666D6F" w:rsidP="00666D6F">
            <w:pPr>
              <w:rPr>
                <w:color w:val="000000" w:themeColor="text1"/>
              </w:rPr>
            </w:pPr>
            <w:r w:rsidRPr="00665339">
              <w:rPr>
                <w:color w:val="000000" w:themeColor="text1"/>
              </w:rPr>
              <w:t>107 031</w:t>
            </w:r>
          </w:p>
        </w:tc>
        <w:tc>
          <w:tcPr>
            <w:tcW w:w="278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02ACB5" w14:textId="19AB6B1F" w:rsidR="00666D6F" w:rsidRPr="00665339" w:rsidRDefault="00666D6F" w:rsidP="00666D6F">
            <w:pPr>
              <w:rPr>
                <w:color w:val="000000" w:themeColor="text1"/>
              </w:rPr>
            </w:pPr>
            <w:r w:rsidRPr="00665339">
              <w:rPr>
                <w:color w:val="000000" w:themeColor="text1"/>
              </w:rPr>
              <w:t>Podniky s vyšším obratem</w:t>
            </w:r>
          </w:p>
        </w:tc>
        <w:tc>
          <w:tcPr>
            <w:tcW w:w="11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3A87A8B" w14:textId="317A6C8F" w:rsidR="00666D6F" w:rsidRPr="00665339" w:rsidRDefault="00666D6F" w:rsidP="00666D6F">
            <w:pPr>
              <w:rPr>
                <w:color w:val="000000" w:themeColor="text1"/>
              </w:rPr>
            </w:pPr>
            <w:r w:rsidRPr="00665339">
              <w:rPr>
                <w:rFonts w:cs="Arial"/>
                <w:bCs/>
                <w:color w:val="000000" w:themeColor="text1"/>
              </w:rPr>
              <w:t>podniky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71D15A" w14:textId="37AFB14B" w:rsidR="00666D6F" w:rsidRPr="00126F6F" w:rsidRDefault="00126F6F" w:rsidP="00666D6F">
            <w:r w:rsidRPr="00126F6F">
              <w:rPr>
                <w:rFonts w:cs="Arial"/>
                <w:bCs/>
                <w:i/>
                <w:iCs/>
              </w:rPr>
              <w:t>0</w:t>
            </w:r>
          </w:p>
        </w:tc>
        <w:tc>
          <w:tcPr>
            <w:tcW w:w="1402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81E84E" w14:textId="0374D632" w:rsidR="00666D6F" w:rsidRPr="00126F6F" w:rsidRDefault="00126F6F" w:rsidP="00666D6F">
            <w:r w:rsidRPr="00126F6F">
              <w:rPr>
                <w:rFonts w:cs="Arial"/>
                <w:bCs/>
                <w:i/>
                <w:iCs/>
              </w:rPr>
              <w:t>1</w:t>
            </w:r>
          </w:p>
        </w:tc>
      </w:tr>
      <w:tr w:rsidR="00665339" w:rsidRPr="00665339" w14:paraId="6280FC29" w14:textId="77777777" w:rsidTr="00C75285">
        <w:trPr>
          <w:trHeight w:val="21"/>
          <w:jc w:val="center"/>
        </w:trPr>
        <w:tc>
          <w:tcPr>
            <w:tcW w:w="150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9FE1F7" w:themeFill="accent6" w:themeFillTint="66"/>
            <w:vAlign w:val="center"/>
          </w:tcPr>
          <w:p w14:paraId="013B8310" w14:textId="77777777" w:rsidR="00666D6F" w:rsidRPr="00613229" w:rsidRDefault="00666D6F" w:rsidP="00666D6F">
            <w:pPr>
              <w:rPr>
                <w:i/>
                <w:color w:val="FF0000"/>
              </w:rPr>
            </w:pPr>
          </w:p>
        </w:tc>
        <w:tc>
          <w:tcPr>
            <w:tcW w:w="8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1FB3F5" w14:textId="2670F1AB" w:rsidR="00666D6F" w:rsidRPr="00665339" w:rsidRDefault="00666D6F" w:rsidP="00666D6F">
            <w:pPr>
              <w:rPr>
                <w:color w:val="000000" w:themeColor="text1"/>
              </w:rPr>
            </w:pPr>
            <w:r w:rsidRPr="00665339">
              <w:rPr>
                <w:color w:val="000000" w:themeColor="text1"/>
              </w:rPr>
              <w:t xml:space="preserve">107 501 </w:t>
            </w:r>
          </w:p>
        </w:tc>
        <w:tc>
          <w:tcPr>
            <w:tcW w:w="278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47B238" w14:textId="6039387C" w:rsidR="00666D6F" w:rsidRPr="00665339" w:rsidRDefault="00666D6F" w:rsidP="00666D6F">
            <w:pPr>
              <w:rPr>
                <w:color w:val="000000" w:themeColor="text1"/>
              </w:rPr>
            </w:pPr>
            <w:r w:rsidRPr="00665339">
              <w:rPr>
                <w:color w:val="000000" w:themeColor="text1"/>
              </w:rPr>
              <w:t>Obrat</w:t>
            </w:r>
          </w:p>
        </w:tc>
        <w:tc>
          <w:tcPr>
            <w:tcW w:w="11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8CE915" w14:textId="5CDE2439" w:rsidR="00666D6F" w:rsidRPr="00665339" w:rsidRDefault="00666D6F" w:rsidP="00666D6F">
            <w:pPr>
              <w:rPr>
                <w:color w:val="000000" w:themeColor="text1"/>
              </w:rPr>
            </w:pPr>
            <w:r w:rsidRPr="00665339">
              <w:rPr>
                <w:rFonts w:cs="Arial"/>
                <w:bCs/>
                <w:color w:val="000000" w:themeColor="text1"/>
              </w:rPr>
              <w:t>tis. Kč/rok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D6A331" w14:textId="5A5D8A90" w:rsidR="00666D6F" w:rsidRPr="00665339" w:rsidRDefault="00C75285" w:rsidP="00666D6F">
            <w:pPr>
              <w:rPr>
                <w:color w:val="000000" w:themeColor="text1"/>
              </w:rPr>
            </w:pPr>
            <w:r w:rsidRPr="006266D3">
              <w:rPr>
                <w:rFonts w:cs="Arial"/>
                <w:b/>
                <w:i/>
                <w:iCs/>
              </w:rPr>
              <w:t> </w:t>
            </w:r>
            <w:r w:rsidRPr="006266D3">
              <w:rPr>
                <w:rFonts w:cs="Arial"/>
                <w:bCs/>
                <w:i/>
                <w:iCs/>
                <w:color w:val="FF0000"/>
              </w:rPr>
              <w:t>doplňte</w:t>
            </w:r>
          </w:p>
        </w:tc>
        <w:tc>
          <w:tcPr>
            <w:tcW w:w="1402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F545BB" w14:textId="0F04E268" w:rsidR="00666D6F" w:rsidRPr="00665339" w:rsidRDefault="00C75285" w:rsidP="00666D6F">
            <w:pPr>
              <w:rPr>
                <w:color w:val="000000" w:themeColor="text1"/>
              </w:rPr>
            </w:pPr>
            <w:r w:rsidRPr="006266D3">
              <w:rPr>
                <w:rFonts w:cs="Arial"/>
                <w:b/>
                <w:i/>
                <w:iCs/>
              </w:rPr>
              <w:t> </w:t>
            </w:r>
            <w:r w:rsidRPr="006266D3">
              <w:rPr>
                <w:rFonts w:cs="Arial"/>
                <w:bCs/>
                <w:i/>
                <w:iCs/>
                <w:color w:val="FF0000"/>
              </w:rPr>
              <w:t>doplňte</w:t>
            </w:r>
          </w:p>
        </w:tc>
      </w:tr>
      <w:tr w:rsidR="00665339" w:rsidRPr="00665339" w14:paraId="6A946189" w14:textId="77777777" w:rsidTr="00C75285">
        <w:trPr>
          <w:trHeight w:val="137"/>
          <w:jc w:val="center"/>
        </w:trPr>
        <w:tc>
          <w:tcPr>
            <w:tcW w:w="1507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9FE1F7" w:themeFill="accent6" w:themeFillTint="66"/>
            <w:vAlign w:val="center"/>
          </w:tcPr>
          <w:p w14:paraId="1BD02EA5" w14:textId="77777777" w:rsidR="00666D6F" w:rsidRPr="00613229" w:rsidRDefault="00666D6F" w:rsidP="00666D6F">
            <w:pPr>
              <w:rPr>
                <w:i/>
                <w:color w:val="FF0000"/>
              </w:rPr>
            </w:pPr>
          </w:p>
        </w:tc>
        <w:tc>
          <w:tcPr>
            <w:tcW w:w="88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1C9A2571" w14:textId="55F3E34B" w:rsidR="00666D6F" w:rsidRPr="00665339" w:rsidRDefault="00666D6F" w:rsidP="00666D6F">
            <w:pPr>
              <w:rPr>
                <w:color w:val="000000" w:themeColor="text1"/>
              </w:rPr>
            </w:pPr>
            <w:r w:rsidRPr="00665339">
              <w:rPr>
                <w:color w:val="000000" w:themeColor="text1"/>
              </w:rPr>
              <w:t>101 022</w:t>
            </w:r>
          </w:p>
        </w:tc>
        <w:tc>
          <w:tcPr>
            <w:tcW w:w="2780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609B2E0D" w14:textId="0E38DE0B" w:rsidR="00666D6F" w:rsidRPr="00665339" w:rsidRDefault="00666D6F" w:rsidP="00666D6F">
            <w:pPr>
              <w:rPr>
                <w:color w:val="000000" w:themeColor="text1"/>
              </w:rPr>
            </w:pPr>
            <w:r w:rsidRPr="00665339">
              <w:rPr>
                <w:color w:val="000000" w:themeColor="text1"/>
              </w:rPr>
              <w:t>Podniky podpořené granty</w:t>
            </w:r>
          </w:p>
        </w:tc>
        <w:tc>
          <w:tcPr>
            <w:tcW w:w="118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3C4285EF" w14:textId="6A7A6DF4" w:rsidR="00666D6F" w:rsidRPr="00665339" w:rsidRDefault="00666D6F" w:rsidP="00666D6F">
            <w:pPr>
              <w:rPr>
                <w:color w:val="000000" w:themeColor="text1"/>
              </w:rPr>
            </w:pPr>
            <w:r w:rsidRPr="00665339">
              <w:rPr>
                <w:rFonts w:cs="Arial"/>
                <w:bCs/>
                <w:color w:val="000000" w:themeColor="text1"/>
              </w:rPr>
              <w:t>podniky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F18FA2A" w14:textId="120868F0" w:rsidR="00666D6F" w:rsidRPr="00126F6F" w:rsidRDefault="00126F6F" w:rsidP="00666D6F">
            <w:r w:rsidRPr="00126F6F">
              <w:rPr>
                <w:rFonts w:cs="Arial"/>
                <w:bCs/>
                <w:i/>
                <w:iCs/>
              </w:rPr>
              <w:t>0</w:t>
            </w:r>
          </w:p>
        </w:tc>
        <w:tc>
          <w:tcPr>
            <w:tcW w:w="1402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41FD04" w14:textId="298E9FA6" w:rsidR="00666D6F" w:rsidRPr="00126F6F" w:rsidRDefault="00126F6F" w:rsidP="00666D6F">
            <w:r w:rsidRPr="00126F6F">
              <w:rPr>
                <w:rFonts w:cs="Arial"/>
                <w:bCs/>
                <w:i/>
                <w:iCs/>
              </w:rPr>
              <w:t>1</w:t>
            </w:r>
          </w:p>
        </w:tc>
      </w:tr>
      <w:tr w:rsidR="0089019B" w:rsidRPr="00665339" w14:paraId="0486E487" w14:textId="77777777" w:rsidTr="00C75285">
        <w:trPr>
          <w:trHeight w:val="137"/>
          <w:jc w:val="center"/>
        </w:trPr>
        <w:tc>
          <w:tcPr>
            <w:tcW w:w="23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9FE1F7" w:themeFill="accent6" w:themeFillTint="66"/>
            <w:vAlign w:val="center"/>
          </w:tcPr>
          <w:p w14:paraId="5CA0F8D7" w14:textId="511FA7DD" w:rsidR="0089019B" w:rsidRPr="00665339" w:rsidRDefault="0089019B" w:rsidP="00666D6F">
            <w:pPr>
              <w:rPr>
                <w:color w:val="000000" w:themeColor="text1"/>
              </w:rPr>
            </w:pPr>
            <w:r w:rsidRPr="0089019B">
              <w:rPr>
                <w:b/>
              </w:rPr>
              <w:t>Seznam příloh</w:t>
            </w:r>
            <w:r>
              <w:rPr>
                <w:b/>
              </w:rPr>
              <w:t>:</w:t>
            </w:r>
          </w:p>
        </w:tc>
        <w:tc>
          <w:tcPr>
            <w:tcW w:w="139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33CD0FB" w14:textId="77777777" w:rsidR="0089019B" w:rsidRPr="00665339" w:rsidRDefault="0089019B" w:rsidP="00666D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Příloha č. 1</w:t>
            </w:r>
          </w:p>
        </w:tc>
        <w:tc>
          <w:tcPr>
            <w:tcW w:w="5257" w:type="dxa"/>
            <w:gridSpan w:val="7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F6B4E8" w14:textId="0D58F85E" w:rsidR="0089019B" w:rsidRPr="00665339" w:rsidRDefault="0089019B" w:rsidP="00666D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Vyplněná a elektronicky podepsaná příloha Šablona projektového záměru ve formátu PDF (v</w:t>
            </w:r>
            <w:r w:rsidR="00894347">
              <w:rPr>
                <w:color w:val="000000" w:themeColor="text1"/>
              </w:rPr>
              <w:t>zor je přílohou č. 1)</w:t>
            </w:r>
            <w:r w:rsidR="00D811C4">
              <w:rPr>
                <w:color w:val="000000" w:themeColor="text1"/>
              </w:rPr>
              <w:t>.</w:t>
            </w:r>
          </w:p>
        </w:tc>
      </w:tr>
      <w:tr w:rsidR="0089019B" w:rsidRPr="00665339" w14:paraId="18154CCC" w14:textId="77777777" w:rsidTr="00C75285">
        <w:trPr>
          <w:trHeight w:val="137"/>
          <w:jc w:val="center"/>
        </w:trPr>
        <w:tc>
          <w:tcPr>
            <w:tcW w:w="2395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9FE1F7" w:themeFill="accent6" w:themeFillTint="66"/>
            <w:vAlign w:val="center"/>
          </w:tcPr>
          <w:p w14:paraId="559EAC36" w14:textId="77777777" w:rsidR="0089019B" w:rsidRPr="00665339" w:rsidRDefault="0089019B" w:rsidP="00666D6F">
            <w:pPr>
              <w:rPr>
                <w:color w:val="000000" w:themeColor="text1"/>
              </w:rPr>
            </w:pPr>
          </w:p>
        </w:tc>
        <w:tc>
          <w:tcPr>
            <w:tcW w:w="13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EE4C7F" w14:textId="2CD2E7FA" w:rsidR="0089019B" w:rsidRPr="00665339" w:rsidRDefault="0089019B" w:rsidP="00666D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Příloha č. 2</w:t>
            </w:r>
          </w:p>
        </w:tc>
        <w:tc>
          <w:tcPr>
            <w:tcW w:w="5257" w:type="dxa"/>
            <w:gridSpan w:val="7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874957" w14:textId="5AA1D443" w:rsidR="0089019B" w:rsidRPr="00665339" w:rsidRDefault="00894347" w:rsidP="00666D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Plná moc ve formátu PDF (je-li relevantní) – plná </w:t>
            </w:r>
            <w:r w:rsidR="00D811C4">
              <w:rPr>
                <w:color w:val="000000" w:themeColor="text1"/>
              </w:rPr>
              <w:t>moc nemusí být ověřená a může být podepsána elektronicky i ručně.</w:t>
            </w:r>
          </w:p>
        </w:tc>
      </w:tr>
      <w:tr w:rsidR="0089019B" w:rsidRPr="00665339" w14:paraId="63DDCBC4" w14:textId="77777777" w:rsidTr="00C75285">
        <w:trPr>
          <w:trHeight w:val="137"/>
          <w:jc w:val="center"/>
        </w:trPr>
        <w:tc>
          <w:tcPr>
            <w:tcW w:w="2395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9FE1F7" w:themeFill="accent6" w:themeFillTint="66"/>
            <w:vAlign w:val="center"/>
          </w:tcPr>
          <w:p w14:paraId="41E291C4" w14:textId="77777777" w:rsidR="0089019B" w:rsidRPr="00665339" w:rsidRDefault="0089019B" w:rsidP="00666D6F">
            <w:pPr>
              <w:rPr>
                <w:color w:val="000000" w:themeColor="text1"/>
              </w:rPr>
            </w:pPr>
          </w:p>
        </w:tc>
        <w:tc>
          <w:tcPr>
            <w:tcW w:w="139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67DF0AFF" w14:textId="302B19B4" w:rsidR="0089019B" w:rsidRPr="00665339" w:rsidRDefault="0089019B" w:rsidP="00666D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Příloha č. 3</w:t>
            </w:r>
          </w:p>
        </w:tc>
        <w:tc>
          <w:tcPr>
            <w:tcW w:w="5257" w:type="dxa"/>
            <w:gridSpan w:val="7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B0E212" w14:textId="36EDC4C0" w:rsidR="0089019B" w:rsidRPr="00665339" w:rsidRDefault="00D811C4" w:rsidP="00666D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Dvě indikativní cenové nabídky ke každé pořizované položce, vyjma nepřímých nákladů.</w:t>
            </w:r>
          </w:p>
        </w:tc>
      </w:tr>
      <w:tr w:rsidR="000A04F9" w:rsidRPr="00665339" w14:paraId="2C1B5292" w14:textId="77777777" w:rsidTr="00C75285">
        <w:trPr>
          <w:trHeight w:val="556"/>
          <w:jc w:val="center"/>
        </w:trPr>
        <w:tc>
          <w:tcPr>
            <w:tcW w:w="4096" w:type="dxa"/>
            <w:gridSpan w:val="4"/>
            <w:tcBorders>
              <w:top w:val="single" w:sz="12" w:space="0" w:color="auto"/>
            </w:tcBorders>
            <w:shd w:val="clear" w:color="auto" w:fill="9FE1F7" w:themeFill="accent6" w:themeFillTint="66"/>
            <w:vAlign w:val="center"/>
          </w:tcPr>
          <w:p w14:paraId="258BC639" w14:textId="1524939E" w:rsidR="000A04F9" w:rsidRDefault="000A04F9" w:rsidP="00666D6F">
            <w:pPr>
              <w:rPr>
                <w:color w:val="000000" w:themeColor="text1"/>
              </w:rPr>
            </w:pPr>
            <w:r w:rsidRPr="000A04F9">
              <w:rPr>
                <w:b/>
                <w:bCs/>
                <w:color w:val="000000" w:themeColor="text1"/>
              </w:rPr>
              <w:lastRenderedPageBreak/>
              <w:t>Místo a datum:</w:t>
            </w:r>
          </w:p>
        </w:tc>
        <w:tc>
          <w:tcPr>
            <w:tcW w:w="4946" w:type="dxa"/>
            <w:gridSpan w:val="6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78F3619" w14:textId="1ABB7BDE" w:rsidR="000A04F9" w:rsidRDefault="000A04F9" w:rsidP="00666D6F">
            <w:pPr>
              <w:rPr>
                <w:color w:val="000000" w:themeColor="text1"/>
              </w:rPr>
            </w:pPr>
          </w:p>
        </w:tc>
      </w:tr>
      <w:tr w:rsidR="000A04F9" w:rsidRPr="00665339" w14:paraId="51B6C364" w14:textId="77777777" w:rsidTr="000A04F9">
        <w:trPr>
          <w:trHeight w:val="137"/>
          <w:jc w:val="center"/>
        </w:trPr>
        <w:tc>
          <w:tcPr>
            <w:tcW w:w="4096" w:type="dxa"/>
            <w:gridSpan w:val="4"/>
            <w:shd w:val="clear" w:color="auto" w:fill="9FE1F7" w:themeFill="accent6" w:themeFillTint="66"/>
            <w:vAlign w:val="center"/>
          </w:tcPr>
          <w:p w14:paraId="7F1B754B" w14:textId="326D10C4" w:rsidR="000A04F9" w:rsidRDefault="000A04F9" w:rsidP="00666D6F">
            <w:pPr>
              <w:rPr>
                <w:color w:val="000000" w:themeColor="text1"/>
              </w:rPr>
            </w:pPr>
            <w:r w:rsidRPr="000A04F9">
              <w:rPr>
                <w:b/>
                <w:bCs/>
                <w:color w:val="000000" w:themeColor="text1"/>
              </w:rPr>
              <w:t>Jméno a příjmení statuárního/pověřeného zástupce:</w:t>
            </w:r>
          </w:p>
        </w:tc>
        <w:tc>
          <w:tcPr>
            <w:tcW w:w="4946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A01E4A" w14:textId="3AAC4D3A" w:rsidR="000A04F9" w:rsidRDefault="000A04F9" w:rsidP="00666D6F">
            <w:pPr>
              <w:rPr>
                <w:color w:val="000000" w:themeColor="text1"/>
              </w:rPr>
            </w:pPr>
          </w:p>
        </w:tc>
      </w:tr>
      <w:tr w:rsidR="000A04F9" w:rsidRPr="00665339" w14:paraId="588772CA" w14:textId="77777777" w:rsidTr="000A04F9">
        <w:trPr>
          <w:trHeight w:val="137"/>
          <w:jc w:val="center"/>
        </w:trPr>
        <w:tc>
          <w:tcPr>
            <w:tcW w:w="4096" w:type="dxa"/>
            <w:gridSpan w:val="4"/>
            <w:tcBorders>
              <w:bottom w:val="single" w:sz="12" w:space="0" w:color="auto"/>
            </w:tcBorders>
            <w:shd w:val="clear" w:color="auto" w:fill="9FE1F7" w:themeFill="accent6" w:themeFillTint="66"/>
            <w:vAlign w:val="center"/>
          </w:tcPr>
          <w:p w14:paraId="6ECB9D27" w14:textId="77777777" w:rsidR="000A04F9" w:rsidRPr="000A04F9" w:rsidRDefault="000A04F9" w:rsidP="00666D6F">
            <w:pPr>
              <w:rPr>
                <w:b/>
                <w:bCs/>
                <w:color w:val="000000" w:themeColor="text1"/>
              </w:rPr>
            </w:pPr>
            <w:r w:rsidRPr="000A04F9">
              <w:rPr>
                <w:b/>
                <w:bCs/>
                <w:color w:val="000000" w:themeColor="text1"/>
              </w:rPr>
              <w:t>Podpis předkladatele projektového záměru:</w:t>
            </w:r>
          </w:p>
          <w:p w14:paraId="5F3B3D04" w14:textId="1C6E6F24" w:rsidR="000A04F9" w:rsidRDefault="000A04F9" w:rsidP="00666D6F">
            <w:pPr>
              <w:rPr>
                <w:color w:val="000000" w:themeColor="text1"/>
              </w:rPr>
            </w:pPr>
            <w:r w:rsidRPr="000A04F9">
              <w:rPr>
                <w:b/>
                <w:bCs/>
                <w:color w:val="000000" w:themeColor="text1"/>
              </w:rPr>
              <w:t>Elektronický podpis</w:t>
            </w:r>
            <w:r>
              <w:rPr>
                <w:b/>
                <w:bCs/>
                <w:color w:val="000000" w:themeColor="text1"/>
              </w:rPr>
              <w:t>:</w:t>
            </w:r>
            <w:r w:rsidR="004119C0">
              <w:rPr>
                <w:rStyle w:val="Znakapoznpodarou"/>
                <w:b/>
                <w:bCs/>
                <w:color w:val="000000" w:themeColor="text1"/>
              </w:rPr>
              <w:footnoteReference w:id="8"/>
            </w:r>
          </w:p>
        </w:tc>
        <w:tc>
          <w:tcPr>
            <w:tcW w:w="4946" w:type="dxa"/>
            <w:gridSpan w:val="6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7A3F8AB" w14:textId="68AD6652" w:rsidR="000A04F9" w:rsidRDefault="000A04F9" w:rsidP="00666D6F">
            <w:pPr>
              <w:rPr>
                <w:color w:val="000000" w:themeColor="text1"/>
              </w:rPr>
            </w:pPr>
          </w:p>
        </w:tc>
      </w:tr>
      <w:bookmarkEnd w:id="0"/>
    </w:tbl>
    <w:p w14:paraId="294D2D66" w14:textId="77777777" w:rsidR="00E158BF" w:rsidRPr="00E158BF" w:rsidRDefault="00E158BF" w:rsidP="00E158BF"/>
    <w:sectPr w:rsidR="00E158BF" w:rsidRPr="00E158BF" w:rsidSect="003D668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5D16A" w14:textId="77777777" w:rsidR="00963275" w:rsidRDefault="00963275" w:rsidP="00677FE0">
      <w:r>
        <w:separator/>
      </w:r>
    </w:p>
  </w:endnote>
  <w:endnote w:type="continuationSeparator" w:id="0">
    <w:p w14:paraId="4F5CD57B" w14:textId="77777777" w:rsidR="00963275" w:rsidRDefault="00963275" w:rsidP="006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59106" w14:textId="77777777" w:rsidR="00EB7B2A" w:rsidRPr="00AF2538" w:rsidRDefault="00EB7B2A" w:rsidP="00D5418B">
    <w:pPr>
      <w:pStyle w:val="Zpat"/>
      <w:tabs>
        <w:tab w:val="clear" w:pos="4536"/>
        <w:tab w:val="clear" w:pos="9072"/>
        <w:tab w:val="left" w:pos="2445"/>
        <w:tab w:val="left" w:pos="7088"/>
      </w:tabs>
      <w:jc w:val="right"/>
      <w:rPr>
        <w:rFonts w:asciiTheme="minorHAnsi" w:hAnsiTheme="minorHAnsi" w:cstheme="minorHAnsi"/>
      </w:rPr>
    </w:pPr>
    <w:r w:rsidRPr="00AF2538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0" locked="0" layoutInCell="1" allowOverlap="1" wp14:anchorId="46846B19" wp14:editId="610D6D81">
          <wp:simplePos x="0" y="0"/>
          <wp:positionH relativeFrom="margin">
            <wp:align>left</wp:align>
          </wp:positionH>
          <wp:positionV relativeFrom="paragraph">
            <wp:posOffset>-283845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5" name="Obrázek 2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PAGE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1</w:t>
    </w:r>
    <w:r w:rsidRPr="00AF2538">
      <w:rPr>
        <w:rStyle w:val="slostrnky"/>
        <w:rFonts w:asciiTheme="minorHAnsi" w:hAnsiTheme="minorHAnsi" w:cstheme="minorHAnsi"/>
      </w:rPr>
      <w:fldChar w:fldCharType="end"/>
    </w:r>
    <w:r w:rsidRPr="00AF2538">
      <w:rPr>
        <w:rStyle w:val="slostrnky"/>
        <w:rFonts w:asciiTheme="minorHAnsi" w:hAnsiTheme="minorHAnsi" w:cstheme="minorHAnsi"/>
      </w:rPr>
      <w:t>/</w:t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NUMPAGES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6</w:t>
    </w:r>
    <w:r w:rsidRPr="00AF2538">
      <w:rPr>
        <w:rStyle w:val="slostrnk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1D9A4" w14:textId="77777777" w:rsidR="00EB7B2A" w:rsidRDefault="00EB7B2A">
    <w:pPr>
      <w:pStyle w:val="Zpa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E356706" wp14:editId="41BE3A14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7" name="Obrázek 2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A17BA" w14:textId="77777777" w:rsidR="00963275" w:rsidRDefault="00963275" w:rsidP="00677FE0">
      <w:r>
        <w:separator/>
      </w:r>
    </w:p>
  </w:footnote>
  <w:footnote w:type="continuationSeparator" w:id="0">
    <w:p w14:paraId="219B4E41" w14:textId="77777777" w:rsidR="00963275" w:rsidRDefault="00963275" w:rsidP="00677FE0">
      <w:r>
        <w:continuationSeparator/>
      </w:r>
    </w:p>
  </w:footnote>
  <w:footnote w:id="1">
    <w:p w14:paraId="3722C76F" w14:textId="235F2E5F" w:rsidR="00B74AA5" w:rsidRPr="000932B0" w:rsidRDefault="00B74AA5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Style w:val="Znakapoznpodarou"/>
          <w:sz w:val="18"/>
          <w:szCs w:val="18"/>
        </w:rPr>
        <w:footnoteRef/>
      </w:r>
      <w:r w:rsidRPr="000932B0">
        <w:rPr>
          <w:sz w:val="18"/>
          <w:szCs w:val="18"/>
        </w:rPr>
        <w:t xml:space="preserve"> </w:t>
      </w:r>
      <w:r w:rsidRPr="000932B0">
        <w:rPr>
          <w:rFonts w:ascii="Calibri" w:hAnsi="Calibri" w:cs="Calibri"/>
          <w:bCs/>
          <w:sz w:val="18"/>
          <w:szCs w:val="18"/>
        </w:rPr>
        <w:t>DHM – dlouhodobý hmotný majetek, DNM – dlouhodobý nehmotný majetek, SLU – služby a neinvestiční náklady, NN – nepřímé náklady</w:t>
      </w:r>
    </w:p>
  </w:footnote>
  <w:footnote w:id="2">
    <w:p w14:paraId="63DE9F96" w14:textId="42998EF2" w:rsidR="00A87E50" w:rsidRPr="000932B0" w:rsidRDefault="00A87E50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</w:t>
      </w:r>
      <w:r w:rsidR="00D77D39" w:rsidRPr="000932B0">
        <w:rPr>
          <w:rFonts w:ascii="Calibri" w:hAnsi="Calibri" w:cs="Calibri"/>
          <w:bCs/>
          <w:sz w:val="18"/>
          <w:szCs w:val="18"/>
        </w:rPr>
        <w:t>Dle nejnižší cenové nabídky. V případě cenové nabídky v cizí měně je nutné ji přepočíst průměrným měsíčním kurzem ČNB k měsíci, předcházejícímu datu vyhlášení výzvy</w:t>
      </w:r>
      <w:r w:rsidR="00D77D39">
        <w:rPr>
          <w:rFonts w:ascii="Calibri" w:hAnsi="Calibri" w:cs="Calibri"/>
          <w:bCs/>
          <w:sz w:val="18"/>
          <w:szCs w:val="18"/>
        </w:rPr>
        <w:t>,</w:t>
      </w:r>
      <w:r w:rsidR="00D77D39">
        <w:t xml:space="preserve"> </w:t>
      </w:r>
      <w:r w:rsidR="00D77D39" w:rsidRPr="00F13542">
        <w:rPr>
          <w:rFonts w:ascii="Calibri" w:hAnsi="Calibri" w:cs="Calibri"/>
          <w:bCs/>
          <w:sz w:val="18"/>
          <w:szCs w:val="18"/>
        </w:rPr>
        <w:t>tedy k březnu 2023, např</w:t>
      </w:r>
      <w:r w:rsidR="00D77D39">
        <w:rPr>
          <w:rFonts w:ascii="Calibri" w:hAnsi="Calibri" w:cs="Calibri"/>
          <w:bCs/>
          <w:sz w:val="18"/>
          <w:szCs w:val="18"/>
        </w:rPr>
        <w:t>.</w:t>
      </w:r>
      <w:r w:rsidR="00D77D39" w:rsidRPr="00F13542">
        <w:rPr>
          <w:rFonts w:ascii="Calibri" w:hAnsi="Calibri" w:cs="Calibri"/>
          <w:bCs/>
          <w:sz w:val="18"/>
          <w:szCs w:val="18"/>
        </w:rPr>
        <w:t xml:space="preserve"> pro EURO </w:t>
      </w:r>
      <w:r w:rsidR="00D77D39">
        <w:rPr>
          <w:rFonts w:ascii="Calibri" w:hAnsi="Calibri" w:cs="Calibri"/>
          <w:bCs/>
          <w:sz w:val="18"/>
          <w:szCs w:val="18"/>
        </w:rPr>
        <w:t>je nutno přepočíst kurzem</w:t>
      </w:r>
      <w:r w:rsidR="00D77D39" w:rsidRPr="00F13542">
        <w:rPr>
          <w:rFonts w:ascii="Calibri" w:hAnsi="Calibri" w:cs="Calibri"/>
          <w:bCs/>
          <w:sz w:val="18"/>
          <w:szCs w:val="18"/>
        </w:rPr>
        <w:t xml:space="preserve"> 23,683 Kč/€</w:t>
      </w:r>
    </w:p>
  </w:footnote>
  <w:footnote w:id="3">
    <w:p w14:paraId="5DD85E25" w14:textId="3A4F8293" w:rsidR="00A87E50" w:rsidRPr="000932B0" w:rsidRDefault="00A87E50">
      <w:pPr>
        <w:pStyle w:val="Textpoznpodarou"/>
        <w:rPr>
          <w:rFonts w:ascii="Calibri" w:hAnsi="Calibri" w:cs="Calibri"/>
          <w:bCs/>
          <w:sz w:val="22"/>
          <w:szCs w:val="22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</w:t>
      </w:r>
      <w:r w:rsidR="00831D0F" w:rsidRPr="000932B0">
        <w:rPr>
          <w:rFonts w:ascii="Calibri" w:hAnsi="Calibri" w:cs="Calibri"/>
          <w:bCs/>
          <w:sz w:val="18"/>
          <w:szCs w:val="18"/>
        </w:rPr>
        <w:t>Indikátor 24301 Počet instalovaných technologií – Počet nově instalovaných technologií (stroje a zařízení) v rámci projektu. Shodně bude postupováno při implementaci služby: 1 služba = 1 zařízení.</w:t>
      </w:r>
    </w:p>
  </w:footnote>
  <w:footnote w:id="4">
    <w:p w14:paraId="34873E57" w14:textId="3BD56EC3" w:rsidR="00E5037B" w:rsidRPr="00085E0B" w:rsidRDefault="00E5037B">
      <w:pPr>
        <w:pStyle w:val="Textpoznpodarou"/>
        <w:rPr>
          <w:i/>
          <w:iCs/>
        </w:rPr>
      </w:pPr>
      <w:r w:rsidRPr="00085E0B">
        <w:rPr>
          <w:rStyle w:val="Znakapoznpodarou"/>
          <w:i/>
          <w:iCs/>
        </w:rPr>
        <w:footnoteRef/>
      </w:r>
      <w:r w:rsidRPr="00085E0B">
        <w:rPr>
          <w:i/>
          <w:iCs/>
        </w:rPr>
        <w:t xml:space="preserve"> Především vazba na dotační tituly OP TAK, OP PIK, případně dotace z výzev MAS (</w:t>
      </w:r>
      <w:r w:rsidR="005E1895">
        <w:rPr>
          <w:i/>
          <w:iCs/>
        </w:rPr>
        <w:t>SZP</w:t>
      </w:r>
      <w:r w:rsidRPr="00085E0B">
        <w:rPr>
          <w:i/>
          <w:iCs/>
        </w:rPr>
        <w:t xml:space="preserve">, </w:t>
      </w:r>
      <w:r w:rsidR="005E1895">
        <w:rPr>
          <w:i/>
          <w:iCs/>
        </w:rPr>
        <w:t>OP TAK</w:t>
      </w:r>
      <w:r w:rsidRPr="00085E0B">
        <w:rPr>
          <w:i/>
          <w:iCs/>
        </w:rPr>
        <w:t>).</w:t>
      </w:r>
    </w:p>
  </w:footnote>
  <w:footnote w:id="5">
    <w:p w14:paraId="734194E1" w14:textId="119B524D" w:rsidR="00E5037B" w:rsidRPr="00085E0B" w:rsidRDefault="00E5037B">
      <w:pPr>
        <w:pStyle w:val="Textpoznpodarou"/>
        <w:rPr>
          <w:i/>
          <w:iCs/>
        </w:rPr>
      </w:pPr>
      <w:r w:rsidRPr="00085E0B">
        <w:rPr>
          <w:rStyle w:val="Znakapoznpodarou"/>
          <w:i/>
          <w:iCs/>
        </w:rPr>
        <w:footnoteRef/>
      </w:r>
      <w:r w:rsidRPr="00085E0B">
        <w:rPr>
          <w:i/>
          <w:iCs/>
        </w:rPr>
        <w:t xml:space="preserve"> Stručně popište soulad projektu s vazbou na opatření integrované strategie I.1.1.</w:t>
      </w:r>
    </w:p>
  </w:footnote>
  <w:footnote w:id="6">
    <w:p w14:paraId="7FDE43DC" w14:textId="46265E83" w:rsidR="00B36FA4" w:rsidRPr="00085E0B" w:rsidRDefault="00B36FA4">
      <w:pPr>
        <w:pStyle w:val="Textpoznpodarou"/>
        <w:rPr>
          <w:i/>
          <w:iCs/>
        </w:rPr>
      </w:pPr>
      <w:r w:rsidRPr="00085E0B">
        <w:rPr>
          <w:rStyle w:val="Znakapoznpodarou"/>
          <w:i/>
          <w:iCs/>
        </w:rPr>
        <w:footnoteRef/>
      </w:r>
      <w:r w:rsidRPr="00085E0B">
        <w:rPr>
          <w:i/>
          <w:iCs/>
        </w:rPr>
        <w:t xml:space="preserve"> </w:t>
      </w:r>
      <w:r w:rsidR="00DC4162" w:rsidRPr="00085E0B">
        <w:rPr>
          <w:i/>
          <w:iCs/>
        </w:rPr>
        <w:t>Podrobně k nastavení indikátorů viz příloha č.4 Pravidla pro žadatele a příjemce z OP TAK – zvláštní část</w:t>
      </w:r>
      <w:r w:rsidR="006D7D5A" w:rsidRPr="00085E0B">
        <w:rPr>
          <w:i/>
          <w:iCs/>
        </w:rPr>
        <w:t>.</w:t>
      </w:r>
    </w:p>
  </w:footnote>
  <w:footnote w:id="7">
    <w:p w14:paraId="18A4B99D" w14:textId="4904978A" w:rsidR="00665339" w:rsidRDefault="00665339" w:rsidP="00665339">
      <w:pPr>
        <w:pStyle w:val="Textpoznpodarou"/>
      </w:pPr>
      <w:r w:rsidRPr="00085E0B">
        <w:rPr>
          <w:rStyle w:val="Znakapoznpodarou"/>
          <w:i/>
          <w:iCs/>
        </w:rPr>
        <w:footnoteRef/>
      </w:r>
      <w:r w:rsidRPr="00085E0B">
        <w:rPr>
          <w:i/>
          <w:iCs/>
        </w:rPr>
        <w:t xml:space="preserve"> 1 zařízení = 1 služba</w:t>
      </w:r>
      <w:r w:rsidR="006D7D5A" w:rsidRPr="00085E0B">
        <w:rPr>
          <w:i/>
          <w:iCs/>
        </w:rPr>
        <w:t>.</w:t>
      </w:r>
    </w:p>
  </w:footnote>
  <w:footnote w:id="8">
    <w:p w14:paraId="53AA6629" w14:textId="30360740" w:rsidR="004119C0" w:rsidRDefault="004119C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31958">
        <w:t>Podpisem žadatel potvrzuje, že se seznámil s pravidly nadřazené výzvy OP TAK a že předkládaný záměr je s těmito pravidly v souladu.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5C5C4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FF6C54" wp14:editId="43EBC229">
          <wp:simplePos x="657225" y="438150"/>
          <wp:positionH relativeFrom="column">
            <wp:align>left</wp:align>
          </wp:positionH>
          <wp:positionV relativeFrom="paragraph">
            <wp:posOffset>0</wp:posOffset>
          </wp:positionV>
          <wp:extent cx="1944000" cy="432000"/>
          <wp:effectExtent l="0" t="0" r="0" b="6350"/>
          <wp:wrapTopAndBottom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A6EC6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B2EDC62" wp14:editId="2FC9725F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944000" cy="432000"/>
          <wp:effectExtent l="0" t="0" r="0" b="6350"/>
          <wp:wrapTopAndBottom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94B26B6"/>
    <w:multiLevelType w:val="hybridMultilevel"/>
    <w:tmpl w:val="79FE7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4FC316A"/>
    <w:multiLevelType w:val="hybridMultilevel"/>
    <w:tmpl w:val="7E60C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5" w15:restartNumberingAfterBreak="0">
    <w:nsid w:val="191872DA"/>
    <w:multiLevelType w:val="multilevel"/>
    <w:tmpl w:val="E8A48D7C"/>
    <w:numStyleLink w:val="VariantaA-sla"/>
  </w:abstractNum>
  <w:abstractNum w:abstractNumId="6" w15:restartNumberingAfterBreak="0">
    <w:nsid w:val="27F52BD6"/>
    <w:multiLevelType w:val="hybridMultilevel"/>
    <w:tmpl w:val="76FC3A78"/>
    <w:lvl w:ilvl="0" w:tplc="C84CC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A5EA2"/>
    <w:multiLevelType w:val="multilevel"/>
    <w:tmpl w:val="E8BAE50A"/>
    <w:numStyleLink w:val="VariantaA-odrky"/>
  </w:abstractNum>
  <w:abstractNum w:abstractNumId="8" w15:restartNumberingAfterBreak="0">
    <w:nsid w:val="2BBC130B"/>
    <w:multiLevelType w:val="hybridMultilevel"/>
    <w:tmpl w:val="3196AA38"/>
    <w:lvl w:ilvl="0" w:tplc="9D8814CC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2CD77BC6"/>
    <w:multiLevelType w:val="hybridMultilevel"/>
    <w:tmpl w:val="2F44A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D39"/>
    <w:multiLevelType w:val="hybridMultilevel"/>
    <w:tmpl w:val="64B037A4"/>
    <w:lvl w:ilvl="0" w:tplc="199CBF4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51E31"/>
    <w:multiLevelType w:val="hybridMultilevel"/>
    <w:tmpl w:val="E97E24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F55D6"/>
    <w:multiLevelType w:val="multilevel"/>
    <w:tmpl w:val="D9A89B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4867C1B"/>
    <w:multiLevelType w:val="multilevel"/>
    <w:tmpl w:val="BF1873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F5110E"/>
    <w:multiLevelType w:val="hybridMultilevel"/>
    <w:tmpl w:val="DCB8073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9E6D17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C7A20C2"/>
    <w:multiLevelType w:val="hybridMultilevel"/>
    <w:tmpl w:val="B5ECD580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1944EE0"/>
    <w:multiLevelType w:val="multilevel"/>
    <w:tmpl w:val="709A4A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83C47E7"/>
    <w:multiLevelType w:val="hybridMultilevel"/>
    <w:tmpl w:val="41DAA7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21" w15:restartNumberingAfterBreak="0">
    <w:nsid w:val="5AF35F43"/>
    <w:multiLevelType w:val="multilevel"/>
    <w:tmpl w:val="0D8ABE32"/>
    <w:numStyleLink w:val="VariantaB-sla"/>
  </w:abstractNum>
  <w:abstractNum w:abstractNumId="22" w15:restartNumberingAfterBreak="0">
    <w:nsid w:val="5DB53799"/>
    <w:multiLevelType w:val="hybridMultilevel"/>
    <w:tmpl w:val="55785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8A5D6C"/>
    <w:multiLevelType w:val="hybridMultilevel"/>
    <w:tmpl w:val="B77E0302"/>
    <w:lvl w:ilvl="0" w:tplc="9ABCC7F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C5D7E5B"/>
    <w:multiLevelType w:val="hybridMultilevel"/>
    <w:tmpl w:val="6468799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47668"/>
    <w:multiLevelType w:val="hybridMultilevel"/>
    <w:tmpl w:val="2C9CDAD6"/>
    <w:lvl w:ilvl="0" w:tplc="01D21C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800AD7"/>
    <w:multiLevelType w:val="hybridMultilevel"/>
    <w:tmpl w:val="F544BE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2A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80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2F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65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8C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09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4F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A5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2EF798D"/>
    <w:multiLevelType w:val="hybridMultilevel"/>
    <w:tmpl w:val="F2984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87950"/>
    <w:multiLevelType w:val="multilevel"/>
    <w:tmpl w:val="54B8A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615637E"/>
    <w:multiLevelType w:val="hybridMultilevel"/>
    <w:tmpl w:val="4C4096B4"/>
    <w:lvl w:ilvl="0" w:tplc="1A7A2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014006">
    <w:abstractNumId w:val="4"/>
  </w:num>
  <w:num w:numId="2" w16cid:durableId="446313875">
    <w:abstractNumId w:val="20"/>
  </w:num>
  <w:num w:numId="3" w16cid:durableId="1251349931">
    <w:abstractNumId w:val="17"/>
  </w:num>
  <w:num w:numId="4" w16cid:durableId="1397895117">
    <w:abstractNumId w:val="0"/>
  </w:num>
  <w:num w:numId="5" w16cid:durableId="369771669">
    <w:abstractNumId w:val="21"/>
  </w:num>
  <w:num w:numId="6" w16cid:durableId="770274732">
    <w:abstractNumId w:val="7"/>
  </w:num>
  <w:num w:numId="7" w16cid:durableId="1061058574">
    <w:abstractNumId w:val="5"/>
  </w:num>
  <w:num w:numId="8" w16cid:durableId="1824738740">
    <w:abstractNumId w:val="2"/>
  </w:num>
  <w:num w:numId="9" w16cid:durableId="448280971">
    <w:abstractNumId w:val="23"/>
  </w:num>
  <w:num w:numId="10" w16cid:durableId="1146241858">
    <w:abstractNumId w:val="19"/>
  </w:num>
  <w:num w:numId="11" w16cid:durableId="798034131">
    <w:abstractNumId w:val="9"/>
  </w:num>
  <w:num w:numId="12" w16cid:durableId="51657446">
    <w:abstractNumId w:val="27"/>
  </w:num>
  <w:num w:numId="13" w16cid:durableId="994450906">
    <w:abstractNumId w:val="1"/>
  </w:num>
  <w:num w:numId="14" w16cid:durableId="771046839">
    <w:abstractNumId w:val="3"/>
  </w:num>
  <w:num w:numId="15" w16cid:durableId="1752236842">
    <w:abstractNumId w:val="6"/>
  </w:num>
  <w:num w:numId="16" w16cid:durableId="1928423248">
    <w:abstractNumId w:val="10"/>
  </w:num>
  <w:num w:numId="17" w16cid:durableId="2136629496">
    <w:abstractNumId w:val="28"/>
  </w:num>
  <w:num w:numId="18" w16cid:durableId="1002973220">
    <w:abstractNumId w:val="29"/>
  </w:num>
  <w:num w:numId="19" w16cid:durableId="724447318">
    <w:abstractNumId w:val="14"/>
  </w:num>
  <w:num w:numId="20" w16cid:durableId="1055667194">
    <w:abstractNumId w:val="25"/>
  </w:num>
  <w:num w:numId="21" w16cid:durableId="697972632">
    <w:abstractNumId w:val="13"/>
  </w:num>
  <w:num w:numId="22" w16cid:durableId="1465999268">
    <w:abstractNumId w:val="15"/>
  </w:num>
  <w:num w:numId="23" w16cid:durableId="885414038">
    <w:abstractNumId w:val="12"/>
  </w:num>
  <w:num w:numId="24" w16cid:durableId="276134088">
    <w:abstractNumId w:val="18"/>
  </w:num>
  <w:num w:numId="25" w16cid:durableId="1134446834">
    <w:abstractNumId w:val="24"/>
  </w:num>
  <w:num w:numId="26" w16cid:durableId="1725912294">
    <w:abstractNumId w:val="8"/>
  </w:num>
  <w:num w:numId="27" w16cid:durableId="1402679157">
    <w:abstractNumId w:val="26"/>
  </w:num>
  <w:num w:numId="28" w16cid:durableId="1744788494">
    <w:abstractNumId w:val="22"/>
  </w:num>
  <w:num w:numId="29" w16cid:durableId="1401517695">
    <w:abstractNumId w:val="11"/>
  </w:num>
  <w:num w:numId="30" w16cid:durableId="1032076400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3D"/>
    <w:rsid w:val="00015306"/>
    <w:rsid w:val="00025E27"/>
    <w:rsid w:val="0002674B"/>
    <w:rsid w:val="00027317"/>
    <w:rsid w:val="0004162E"/>
    <w:rsid w:val="000462EC"/>
    <w:rsid w:val="0004786B"/>
    <w:rsid w:val="00063405"/>
    <w:rsid w:val="000707D4"/>
    <w:rsid w:val="000809B9"/>
    <w:rsid w:val="00085E0B"/>
    <w:rsid w:val="00090B40"/>
    <w:rsid w:val="000932B0"/>
    <w:rsid w:val="00095A0A"/>
    <w:rsid w:val="00096AF9"/>
    <w:rsid w:val="000A04F9"/>
    <w:rsid w:val="000A0B58"/>
    <w:rsid w:val="000A312A"/>
    <w:rsid w:val="000B1B3D"/>
    <w:rsid w:val="000B231F"/>
    <w:rsid w:val="000C4CAF"/>
    <w:rsid w:val="000D1B8E"/>
    <w:rsid w:val="000E70CB"/>
    <w:rsid w:val="000F5A02"/>
    <w:rsid w:val="00117B41"/>
    <w:rsid w:val="00121485"/>
    <w:rsid w:val="001268B0"/>
    <w:rsid w:val="00126F6F"/>
    <w:rsid w:val="00130897"/>
    <w:rsid w:val="00147565"/>
    <w:rsid w:val="00155CA8"/>
    <w:rsid w:val="0018051B"/>
    <w:rsid w:val="0019784B"/>
    <w:rsid w:val="001B1E4A"/>
    <w:rsid w:val="001B2294"/>
    <w:rsid w:val="001C1140"/>
    <w:rsid w:val="001C756F"/>
    <w:rsid w:val="001D27C0"/>
    <w:rsid w:val="001E2583"/>
    <w:rsid w:val="001E74C3"/>
    <w:rsid w:val="001F62B7"/>
    <w:rsid w:val="001F6937"/>
    <w:rsid w:val="00220DE3"/>
    <w:rsid w:val="00232075"/>
    <w:rsid w:val="00245FFB"/>
    <w:rsid w:val="0025290D"/>
    <w:rsid w:val="00260372"/>
    <w:rsid w:val="00262DAF"/>
    <w:rsid w:val="00270E6C"/>
    <w:rsid w:val="00285AED"/>
    <w:rsid w:val="00292117"/>
    <w:rsid w:val="002A0A96"/>
    <w:rsid w:val="002A0E1C"/>
    <w:rsid w:val="002C5640"/>
    <w:rsid w:val="002D1194"/>
    <w:rsid w:val="002E2442"/>
    <w:rsid w:val="002F0E8C"/>
    <w:rsid w:val="00310FA0"/>
    <w:rsid w:val="00320481"/>
    <w:rsid w:val="003250CB"/>
    <w:rsid w:val="003277F4"/>
    <w:rsid w:val="003307D1"/>
    <w:rsid w:val="00340421"/>
    <w:rsid w:val="00346D1E"/>
    <w:rsid w:val="00353E30"/>
    <w:rsid w:val="00361905"/>
    <w:rsid w:val="00363201"/>
    <w:rsid w:val="00375DCD"/>
    <w:rsid w:val="00382B9B"/>
    <w:rsid w:val="0039063C"/>
    <w:rsid w:val="0039272C"/>
    <w:rsid w:val="00397151"/>
    <w:rsid w:val="00397821"/>
    <w:rsid w:val="003A06B4"/>
    <w:rsid w:val="003A46A8"/>
    <w:rsid w:val="003A51AA"/>
    <w:rsid w:val="003B3A95"/>
    <w:rsid w:val="003B565A"/>
    <w:rsid w:val="003D00A1"/>
    <w:rsid w:val="003D15CC"/>
    <w:rsid w:val="003D6688"/>
    <w:rsid w:val="0040460C"/>
    <w:rsid w:val="004119C0"/>
    <w:rsid w:val="0041427F"/>
    <w:rsid w:val="00425453"/>
    <w:rsid w:val="00435D11"/>
    <w:rsid w:val="00443350"/>
    <w:rsid w:val="00443BB6"/>
    <w:rsid w:val="004509E5"/>
    <w:rsid w:val="00471072"/>
    <w:rsid w:val="00486FB9"/>
    <w:rsid w:val="004C13FF"/>
    <w:rsid w:val="004C212A"/>
    <w:rsid w:val="004C2932"/>
    <w:rsid w:val="004C35A3"/>
    <w:rsid w:val="004C66DC"/>
    <w:rsid w:val="00500232"/>
    <w:rsid w:val="00504668"/>
    <w:rsid w:val="005050D3"/>
    <w:rsid w:val="00510445"/>
    <w:rsid w:val="00513EAD"/>
    <w:rsid w:val="00531E6E"/>
    <w:rsid w:val="005455E1"/>
    <w:rsid w:val="005502BD"/>
    <w:rsid w:val="00556787"/>
    <w:rsid w:val="00582276"/>
    <w:rsid w:val="00592627"/>
    <w:rsid w:val="00594A73"/>
    <w:rsid w:val="005B7AAF"/>
    <w:rsid w:val="005C2560"/>
    <w:rsid w:val="005C7480"/>
    <w:rsid w:val="005E1895"/>
    <w:rsid w:val="005E2486"/>
    <w:rsid w:val="005E2EB0"/>
    <w:rsid w:val="005E4D49"/>
    <w:rsid w:val="005F7585"/>
    <w:rsid w:val="006049B8"/>
    <w:rsid w:val="00605759"/>
    <w:rsid w:val="0061798F"/>
    <w:rsid w:val="00626026"/>
    <w:rsid w:val="006266D3"/>
    <w:rsid w:val="0064053D"/>
    <w:rsid w:val="00650C6C"/>
    <w:rsid w:val="00652FE6"/>
    <w:rsid w:val="00665339"/>
    <w:rsid w:val="00666D6F"/>
    <w:rsid w:val="00667898"/>
    <w:rsid w:val="006730FC"/>
    <w:rsid w:val="00674FBD"/>
    <w:rsid w:val="00677FE0"/>
    <w:rsid w:val="00690905"/>
    <w:rsid w:val="00691296"/>
    <w:rsid w:val="006A1F3E"/>
    <w:rsid w:val="006B74C5"/>
    <w:rsid w:val="006D04EF"/>
    <w:rsid w:val="006D2225"/>
    <w:rsid w:val="006D7D5A"/>
    <w:rsid w:val="006E2FB0"/>
    <w:rsid w:val="006E74F8"/>
    <w:rsid w:val="00702E58"/>
    <w:rsid w:val="00704C2D"/>
    <w:rsid w:val="00704DE2"/>
    <w:rsid w:val="007102D2"/>
    <w:rsid w:val="00711E8F"/>
    <w:rsid w:val="00713948"/>
    <w:rsid w:val="007143F6"/>
    <w:rsid w:val="007179DB"/>
    <w:rsid w:val="00720A97"/>
    <w:rsid w:val="00731958"/>
    <w:rsid w:val="00746A84"/>
    <w:rsid w:val="0075060B"/>
    <w:rsid w:val="00753A27"/>
    <w:rsid w:val="007541FC"/>
    <w:rsid w:val="007750CE"/>
    <w:rsid w:val="00780AB3"/>
    <w:rsid w:val="0079342A"/>
    <w:rsid w:val="00796D5D"/>
    <w:rsid w:val="007A5458"/>
    <w:rsid w:val="007B375A"/>
    <w:rsid w:val="007B4949"/>
    <w:rsid w:val="007F0BC6"/>
    <w:rsid w:val="007F2892"/>
    <w:rsid w:val="00824A4A"/>
    <w:rsid w:val="00825F77"/>
    <w:rsid w:val="00831374"/>
    <w:rsid w:val="00831D0F"/>
    <w:rsid w:val="008326AB"/>
    <w:rsid w:val="00841827"/>
    <w:rsid w:val="00842280"/>
    <w:rsid w:val="008504D3"/>
    <w:rsid w:val="008562CD"/>
    <w:rsid w:val="00857580"/>
    <w:rsid w:val="008631E2"/>
    <w:rsid w:val="00865238"/>
    <w:rsid w:val="008667BF"/>
    <w:rsid w:val="00877C3A"/>
    <w:rsid w:val="0089019B"/>
    <w:rsid w:val="00894347"/>
    <w:rsid w:val="00895645"/>
    <w:rsid w:val="008A7851"/>
    <w:rsid w:val="008C3782"/>
    <w:rsid w:val="008C656E"/>
    <w:rsid w:val="008D1DAC"/>
    <w:rsid w:val="008D4A32"/>
    <w:rsid w:val="008D4F9F"/>
    <w:rsid w:val="008D593A"/>
    <w:rsid w:val="008E7760"/>
    <w:rsid w:val="008F199B"/>
    <w:rsid w:val="009028F7"/>
    <w:rsid w:val="00922001"/>
    <w:rsid w:val="00922C17"/>
    <w:rsid w:val="00931811"/>
    <w:rsid w:val="00942DDD"/>
    <w:rsid w:val="009516A8"/>
    <w:rsid w:val="00963275"/>
    <w:rsid w:val="0097705C"/>
    <w:rsid w:val="009B7697"/>
    <w:rsid w:val="009C57D7"/>
    <w:rsid w:val="009D0C60"/>
    <w:rsid w:val="009D4239"/>
    <w:rsid w:val="009D633B"/>
    <w:rsid w:val="009F393D"/>
    <w:rsid w:val="009F4FA3"/>
    <w:rsid w:val="009F7CA8"/>
    <w:rsid w:val="009F7F46"/>
    <w:rsid w:val="00A000BF"/>
    <w:rsid w:val="00A023D4"/>
    <w:rsid w:val="00A0587E"/>
    <w:rsid w:val="00A06D50"/>
    <w:rsid w:val="00A07E61"/>
    <w:rsid w:val="00A154A4"/>
    <w:rsid w:val="00A232B2"/>
    <w:rsid w:val="00A25F20"/>
    <w:rsid w:val="00A2642F"/>
    <w:rsid w:val="00A275BC"/>
    <w:rsid w:val="00A336D6"/>
    <w:rsid w:val="00A442E7"/>
    <w:rsid w:val="00A464B4"/>
    <w:rsid w:val="00A5576A"/>
    <w:rsid w:val="00A60589"/>
    <w:rsid w:val="00A60733"/>
    <w:rsid w:val="00A63D6B"/>
    <w:rsid w:val="00A7222B"/>
    <w:rsid w:val="00A7650E"/>
    <w:rsid w:val="00A771AA"/>
    <w:rsid w:val="00A84B52"/>
    <w:rsid w:val="00A8660F"/>
    <w:rsid w:val="00A87E50"/>
    <w:rsid w:val="00A94B84"/>
    <w:rsid w:val="00A95C48"/>
    <w:rsid w:val="00AA7056"/>
    <w:rsid w:val="00AB31C6"/>
    <w:rsid w:val="00AB3FFD"/>
    <w:rsid w:val="00AB523B"/>
    <w:rsid w:val="00AD7E40"/>
    <w:rsid w:val="00AE7CEF"/>
    <w:rsid w:val="00AF2538"/>
    <w:rsid w:val="00B0595D"/>
    <w:rsid w:val="00B066DA"/>
    <w:rsid w:val="00B135CB"/>
    <w:rsid w:val="00B1477A"/>
    <w:rsid w:val="00B20993"/>
    <w:rsid w:val="00B36591"/>
    <w:rsid w:val="00B36FA4"/>
    <w:rsid w:val="00B41732"/>
    <w:rsid w:val="00B42E96"/>
    <w:rsid w:val="00B50EE6"/>
    <w:rsid w:val="00B52185"/>
    <w:rsid w:val="00B61C4B"/>
    <w:rsid w:val="00B74AA5"/>
    <w:rsid w:val="00B87888"/>
    <w:rsid w:val="00B94AD7"/>
    <w:rsid w:val="00B970FB"/>
    <w:rsid w:val="00B9753A"/>
    <w:rsid w:val="00BB479C"/>
    <w:rsid w:val="00BC4720"/>
    <w:rsid w:val="00BD75A2"/>
    <w:rsid w:val="00C03BEA"/>
    <w:rsid w:val="00C16363"/>
    <w:rsid w:val="00C2017A"/>
    <w:rsid w:val="00C2026B"/>
    <w:rsid w:val="00C20470"/>
    <w:rsid w:val="00C34B2F"/>
    <w:rsid w:val="00C44FED"/>
    <w:rsid w:val="00C4593A"/>
    <w:rsid w:val="00C4641B"/>
    <w:rsid w:val="00C6690E"/>
    <w:rsid w:val="00C703C5"/>
    <w:rsid w:val="00C75285"/>
    <w:rsid w:val="00C805F2"/>
    <w:rsid w:val="00C96EFE"/>
    <w:rsid w:val="00CA512D"/>
    <w:rsid w:val="00CC320F"/>
    <w:rsid w:val="00CC5E40"/>
    <w:rsid w:val="00CC7DC9"/>
    <w:rsid w:val="00D05816"/>
    <w:rsid w:val="00D1569F"/>
    <w:rsid w:val="00D20B1E"/>
    <w:rsid w:val="00D22462"/>
    <w:rsid w:val="00D230AC"/>
    <w:rsid w:val="00D30584"/>
    <w:rsid w:val="00D32489"/>
    <w:rsid w:val="00D3349E"/>
    <w:rsid w:val="00D411B0"/>
    <w:rsid w:val="00D43E0B"/>
    <w:rsid w:val="00D46F5D"/>
    <w:rsid w:val="00D5091A"/>
    <w:rsid w:val="00D5110C"/>
    <w:rsid w:val="00D5418B"/>
    <w:rsid w:val="00D55C2C"/>
    <w:rsid w:val="00D65A6E"/>
    <w:rsid w:val="00D73CB8"/>
    <w:rsid w:val="00D74C6A"/>
    <w:rsid w:val="00D77D39"/>
    <w:rsid w:val="00D811C4"/>
    <w:rsid w:val="00D8206E"/>
    <w:rsid w:val="00DA166A"/>
    <w:rsid w:val="00DA7591"/>
    <w:rsid w:val="00DC1837"/>
    <w:rsid w:val="00DC4162"/>
    <w:rsid w:val="00DD574A"/>
    <w:rsid w:val="00DF27FB"/>
    <w:rsid w:val="00E158BF"/>
    <w:rsid w:val="00E23B8E"/>
    <w:rsid w:val="00E32798"/>
    <w:rsid w:val="00E33CC8"/>
    <w:rsid w:val="00E5037B"/>
    <w:rsid w:val="00E51C91"/>
    <w:rsid w:val="00E63198"/>
    <w:rsid w:val="00E667C1"/>
    <w:rsid w:val="00E779E6"/>
    <w:rsid w:val="00E84CD4"/>
    <w:rsid w:val="00E9281B"/>
    <w:rsid w:val="00EA4383"/>
    <w:rsid w:val="00EB7B2A"/>
    <w:rsid w:val="00EC3F88"/>
    <w:rsid w:val="00EC69D4"/>
    <w:rsid w:val="00ED36D8"/>
    <w:rsid w:val="00ED74E5"/>
    <w:rsid w:val="00EE2A8E"/>
    <w:rsid w:val="00EE36BF"/>
    <w:rsid w:val="00EE680B"/>
    <w:rsid w:val="00EE6BD7"/>
    <w:rsid w:val="00F00705"/>
    <w:rsid w:val="00F03DC0"/>
    <w:rsid w:val="00F0689D"/>
    <w:rsid w:val="00F10452"/>
    <w:rsid w:val="00F206BD"/>
    <w:rsid w:val="00F40417"/>
    <w:rsid w:val="00F43D29"/>
    <w:rsid w:val="00F508AA"/>
    <w:rsid w:val="00F64552"/>
    <w:rsid w:val="00F65A14"/>
    <w:rsid w:val="00F70E2C"/>
    <w:rsid w:val="00F82392"/>
    <w:rsid w:val="00FB01B5"/>
    <w:rsid w:val="00FB1FFC"/>
    <w:rsid w:val="00FC6EA4"/>
    <w:rsid w:val="00FE016A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0DB12"/>
  <w15:chartTrackingRefBased/>
  <w15:docId w15:val="{F72A17D9-17B1-4E13-9184-F18E2294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7" w:unhideWhenUsed="1" w:qFormat="1"/>
    <w:lsdException w:name="heading 3" w:semiHidden="1" w:uiPriority="0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iPriority="10" w:unhideWhenUsed="1" w:qFormat="1"/>
    <w:lsdException w:name="List Bullet 4" w:semiHidden="1" w:uiPriority="10" w:unhideWhenUsed="1" w:qFormat="1"/>
    <w:lsdException w:name="List Bullet 5" w:semiHidden="1" w:uiPriority="10" w:unhideWhenUsed="1" w:qFormat="1"/>
    <w:lsdException w:name="List Number 2" w:uiPriority="15" w:qFormat="1"/>
    <w:lsdException w:name="List Number 3" w:uiPriority="15" w:qFormat="1"/>
    <w:lsdException w:name="List Number 4" w:uiPriority="15" w:qFormat="1"/>
    <w:lsdException w:name="List Number 5" w:uiPriority="15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iPriority="31" w:unhideWhenUsed="1"/>
    <w:lsdException w:name="Body Text First Indent" w:semiHidden="1" w:uiPriority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/>
    <w:lsdException w:name="Hyperlink" w:semiHidden="1" w:unhideWhenUsed="1"/>
    <w:lsdException w:name="FollowedHyperlink" w:semiHidden="1" w:uiPriority="3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7" w:qFormat="1"/>
    <w:lsdException w:name="Intense Quote" w:uiPriority="2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23" w:qFormat="1"/>
    <w:lsdException w:name="Intense Reference" w:uiPriority="24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7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adpis3"/>
    <w:next w:val="Normln"/>
    <w:link w:val="Nadpis1Char"/>
    <w:qFormat/>
    <w:rsid w:val="00FF751F"/>
    <w:pPr>
      <w:keepLines w:val="0"/>
      <w:numPr>
        <w:ilvl w:val="0"/>
      </w:numPr>
      <w:tabs>
        <w:tab w:val="num" w:pos="720"/>
      </w:tabs>
      <w:overflowPunct/>
      <w:autoSpaceDE/>
      <w:autoSpaceDN/>
      <w:adjustRightInd/>
      <w:spacing w:before="0" w:line="276" w:lineRule="auto"/>
      <w:ind w:left="720" w:hanging="720"/>
      <w:jc w:val="both"/>
      <w:textAlignment w:val="auto"/>
      <w:outlineLvl w:val="0"/>
    </w:pPr>
    <w:rPr>
      <w:rFonts w:ascii="Calibri" w:hAnsi="Calibri" w:cs="Calibri"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AF2538"/>
    <w:pPr>
      <w:keepNext/>
      <w:keepLines/>
      <w:numPr>
        <w:ilvl w:val="1"/>
        <w:numId w:val="17"/>
      </w:numPr>
      <w:spacing w:before="240" w:after="240"/>
      <w:ind w:left="578" w:hanging="578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04668"/>
    <w:pPr>
      <w:keepNext/>
      <w:keepLines/>
      <w:numPr>
        <w:ilvl w:val="2"/>
        <w:numId w:val="17"/>
      </w:numPr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sid w:val="00FF751F"/>
    <w:rPr>
      <w:rFonts w:ascii="Calibri" w:eastAsiaTheme="majorEastAsia" w:hAnsi="Calibri" w:cs="Calibri"/>
      <w:b/>
      <w:sz w:val="28"/>
      <w:lang w:eastAsia="cs-CZ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AF2538"/>
    <w:rPr>
      <w:rFonts w:asciiTheme="majorHAnsi" w:eastAsiaTheme="majorEastAsia" w:hAnsiTheme="majorHAnsi" w:cstheme="majorBidi"/>
      <w:b/>
      <w:sz w:val="26"/>
      <w:szCs w:val="26"/>
      <w:lang w:eastAsia="cs-CZ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245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D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7"/>
    <w:unhideWhenUsed/>
    <w:qFormat/>
    <w:rsid w:val="00D74C6A"/>
    <w:pPr>
      <w:spacing w:after="200"/>
    </w:pPr>
    <w:rPr>
      <w:i/>
      <w:iCs/>
      <w:color w:val="004B8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B"/>
    <w:rPr>
      <w:rFonts w:ascii="Segoe UI" w:hAnsi="Segoe UI" w:cs="Segoe UI"/>
      <w:color w:val="000000" w:themeColor="text1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0B5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0B58"/>
    <w:rPr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A0B58"/>
    <w:rPr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0A0B58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A0B58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iPriority w:val="99"/>
    <w:unhideWhenUsed/>
    <w:rsid w:val="000A0B58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B58"/>
    <w:rPr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A0B58"/>
    <w:pPr>
      <w:spacing w:after="0" w:line="240" w:lineRule="auto"/>
    </w:pPr>
    <w:rPr>
      <w:color w:val="000000" w:themeColor="text1"/>
    </w:rPr>
  </w:style>
  <w:style w:type="character" w:styleId="Nevyeenzmnka">
    <w:name w:val="Unresolved Mention"/>
    <w:basedOn w:val="Standardnpsmoodstavce"/>
    <w:uiPriority w:val="99"/>
    <w:semiHidden/>
    <w:unhideWhenUsed/>
    <w:rsid w:val="000A0B5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rsid w:val="000A0B58"/>
    <w:rPr>
      <w:color w:val="000000" w:themeColor="text1"/>
    </w:rPr>
  </w:style>
  <w:style w:type="paragraph" w:customStyle="1" w:styleId="paragraph">
    <w:name w:val="paragraph"/>
    <w:basedOn w:val="Normln"/>
    <w:rsid w:val="000A0B58"/>
    <w:pPr>
      <w:spacing w:before="100" w:beforeAutospacing="1" w:after="100" w:afterAutospacing="1"/>
    </w:pPr>
    <w:rPr>
      <w:sz w:val="24"/>
      <w:szCs w:val="24"/>
    </w:rPr>
  </w:style>
  <w:style w:type="character" w:styleId="slostrnky">
    <w:name w:val="page number"/>
    <w:basedOn w:val="Standardnpsmoodstavce"/>
    <w:semiHidden/>
    <w:rsid w:val="002C5640"/>
  </w:style>
  <w:style w:type="character" w:customStyle="1" w:styleId="normaltextrun">
    <w:name w:val="normaltextrun"/>
    <w:basedOn w:val="Standardnpsmoodstavce"/>
    <w:rsid w:val="00FF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slassko@centru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608F-50C6-442D-A32D-A202B402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1193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Haringová Ingrid</dc:creator>
  <cp:keywords/>
  <dc:description/>
  <cp:lastModifiedBy>Marek Turoň</cp:lastModifiedBy>
  <cp:revision>94</cp:revision>
  <cp:lastPrinted>2023-03-30T13:34:00Z</cp:lastPrinted>
  <dcterms:created xsi:type="dcterms:W3CDTF">2023-09-22T13:26:00Z</dcterms:created>
  <dcterms:modified xsi:type="dcterms:W3CDTF">2025-07-24T08:55:00Z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2023-09-22T13:26:36Z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ffadf25b-1966-4e52-a535-f933841f8d40</vt:lpwstr>
  </property>
  <property fmtid="{D5CDD505-2E9C-101B-9397-08002B2CF9AE}" pid="8" name="MSIP_Label_d79dbf13-dba3-469b-a7af-e84a8c38b3fd_ContentBits">
    <vt:lpwstr>0</vt:lpwstr>
  </property>
</Properties>
</file>